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C9" w:rsidRDefault="00CA41C9">
      <w:pPr>
        <w:jc w:val="center"/>
        <w:rPr>
          <w:rFonts w:ascii="Times New Roman Bold" w:eastAsiaTheme="minorEastAsia"/>
          <w:sz w:val="36"/>
          <w:szCs w:val="36"/>
          <w:lang w:eastAsia="zh-CN"/>
        </w:rPr>
      </w:pPr>
      <w:r>
        <w:rPr>
          <w:rFonts w:ascii="Times New Roman Bold"/>
          <w:sz w:val="36"/>
          <w:szCs w:val="36"/>
        </w:rPr>
        <w:t>RNA-Seq Exercise</w:t>
      </w:r>
    </w:p>
    <w:p w:rsidR="00F403C9" w:rsidRDefault="00F403C9">
      <w:pPr>
        <w:jc w:val="center"/>
        <w:rPr>
          <w:rFonts w:ascii="Times New Roman Bold" w:eastAsiaTheme="minorEastAsia" w:hAnsi="Times New Roman Bold" w:cs="Times New Roman Bold" w:hint="eastAsia"/>
          <w:sz w:val="36"/>
          <w:szCs w:val="36"/>
          <w:lang w:eastAsia="zh-CN"/>
        </w:rPr>
      </w:pPr>
    </w:p>
    <w:p w:rsidR="00F403C9" w:rsidRDefault="00CA41C9">
      <w:pPr>
        <w:rPr>
          <w:rFonts w:ascii="Times New Roman" w:eastAsia="Times New Roman" w:hAnsi="Times New Roman" w:cs="Times New Roman"/>
          <w:u w:val="single"/>
        </w:rPr>
      </w:pPr>
      <w:r>
        <w:rPr>
          <w:rFonts w:ascii="Times New Roman"/>
          <w:u w:val="single"/>
        </w:rPr>
        <w:t>Table of Contents</w:t>
      </w:r>
    </w:p>
    <w:p w:rsidR="00F403C9" w:rsidRDefault="00CA41C9">
      <w:pPr>
        <w:rPr>
          <w:rFonts w:ascii="Times New Roman" w:eastAsia="Times New Roman" w:hAnsi="Times New Roman" w:cs="Times New Roman"/>
        </w:rPr>
      </w:pPr>
      <w:r>
        <w:rPr>
          <w:rFonts w:ascii="Times New Roman"/>
        </w:rPr>
        <w:t>1. Introduction</w:t>
      </w:r>
    </w:p>
    <w:p w:rsidR="00F403C9" w:rsidRDefault="00CA41C9">
      <w:pPr>
        <w:rPr>
          <w:rFonts w:ascii="Times New Roman" w:eastAsia="Times New Roman" w:hAnsi="Times New Roman" w:cs="Times New Roman"/>
        </w:rPr>
      </w:pPr>
      <w:r>
        <w:rPr>
          <w:rFonts w:ascii="Times New Roman"/>
        </w:rPr>
        <w:t>2. Alignment</w:t>
      </w:r>
    </w:p>
    <w:p w:rsidR="00F403C9" w:rsidRDefault="00CA41C9">
      <w:pPr>
        <w:rPr>
          <w:rFonts w:ascii="Times New Roman" w:eastAsia="Times New Roman" w:hAnsi="Times New Roman" w:cs="Times New Roman"/>
        </w:rPr>
      </w:pPr>
      <w:r>
        <w:rPr>
          <w:rFonts w:ascii="Times New Roman"/>
        </w:rPr>
        <w:t>3. Isoform expression and transcriptome assembly</w:t>
      </w:r>
    </w:p>
    <w:p w:rsidR="00F403C9" w:rsidRDefault="00CA41C9">
      <w:pPr>
        <w:rPr>
          <w:rFonts w:ascii="Times New Roman" w:eastAsia="Times New Roman" w:hAnsi="Times New Roman" w:cs="Times New Roman"/>
        </w:rPr>
      </w:pPr>
      <w:r>
        <w:rPr>
          <w:rFonts w:ascii="Times New Roman"/>
        </w:rPr>
        <w:t>4. Differential Expression</w:t>
      </w:r>
    </w:p>
    <w:p w:rsidR="00F403C9" w:rsidRDefault="00CA41C9">
      <w:pPr>
        <w:rPr>
          <w:rFonts w:ascii="Times New Roman" w:eastAsia="Times New Roman" w:hAnsi="Times New Roman" w:cs="Times New Roman"/>
        </w:rPr>
      </w:pPr>
      <w:r>
        <w:rPr>
          <w:rFonts w:ascii="Times New Roman"/>
        </w:rPr>
        <w:t>5. Functional Annotation of Differentially Expressed genes</w:t>
      </w:r>
    </w:p>
    <w:p w:rsidR="00F403C9" w:rsidRDefault="00F403C9">
      <w:pPr>
        <w:rPr>
          <w:rFonts w:ascii="Times New Roman" w:eastAsia="Times New Roman" w:hAnsi="Times New Roman" w:cs="Times New Roman"/>
        </w:rPr>
      </w:pPr>
    </w:p>
    <w:p w:rsidR="00F403C9" w:rsidRDefault="00CA41C9">
      <w:pPr>
        <w:widowControl/>
        <w:jc w:val="left"/>
      </w:pPr>
      <w:r>
        <w:rPr>
          <w:rFonts w:ascii="Times New Roman" w:eastAsia="Times New Roman" w:hAnsi="Times New Roman" w:cs="Times New Roman"/>
        </w:rPr>
        <w:br w:type="page"/>
      </w:r>
    </w:p>
    <w:p w:rsidR="00F403C9" w:rsidRDefault="00F403C9">
      <w:pPr>
        <w:widowControl/>
        <w:jc w:val="left"/>
        <w:rPr>
          <w:rFonts w:ascii="Times New Roman" w:eastAsia="Times New Roman" w:hAnsi="Times New Roman" w:cs="Times New Roman"/>
        </w:rPr>
      </w:pPr>
    </w:p>
    <w:p w:rsidR="00F403C9" w:rsidRDefault="00CA41C9">
      <w:pPr>
        <w:rPr>
          <w:rFonts w:ascii="Times New Roman Bold" w:eastAsia="Times New Roman Bold" w:hAnsi="Times New Roman Bold" w:cs="Times New Roman Bold"/>
        </w:rPr>
      </w:pPr>
      <w:r>
        <w:rPr>
          <w:rFonts w:ascii="Times New Roman Bold"/>
        </w:rPr>
        <w:t>1. Introduction</w:t>
      </w:r>
    </w:p>
    <w:p w:rsidR="00F403C9" w:rsidRDefault="00CA41C9">
      <w:pPr>
        <w:rPr>
          <w:rFonts w:ascii="Times New Roman" w:eastAsia="Times New Roman" w:hAnsi="Times New Roman" w:cs="Times New Roman"/>
        </w:rPr>
      </w:pPr>
      <w:r>
        <w:rPr>
          <w:rFonts w:ascii="Times New Roman"/>
        </w:rPr>
        <w:t xml:space="preserve">The goal of this hands-on session </w:t>
      </w:r>
      <w:r>
        <w:rPr>
          <w:rFonts w:ascii="Times New Roman"/>
        </w:rPr>
        <w:t>is to perform some basic tasks in the downstream analysis of RNA-seq data. We will start from RNA-seq data aligned to the zebrafish genome using Tophat. We will perform transcriptome reconstruction using Cufflinks and we will compare the gene expression be</w:t>
      </w:r>
      <w:r>
        <w:rPr>
          <w:rFonts w:ascii="Times New Roman"/>
        </w:rPr>
        <w:t>tween two different conditions in order to identify differentially expressed genes.</w:t>
      </w:r>
    </w:p>
    <w:p w:rsidR="00F403C9" w:rsidRDefault="00F403C9">
      <w:pPr>
        <w:rPr>
          <w:rFonts w:ascii="Times New Roman" w:eastAsia="Times New Roman" w:hAnsi="Times New Roman" w:cs="Times New Roman"/>
          <w:u w:val="single"/>
        </w:rPr>
      </w:pPr>
    </w:p>
    <w:p w:rsidR="00F403C9" w:rsidRDefault="00CA41C9">
      <w:pPr>
        <w:rPr>
          <w:rFonts w:ascii="Times New Roman" w:eastAsia="Times New Roman" w:hAnsi="Times New Roman" w:cs="Times New Roman"/>
        </w:rPr>
      </w:pPr>
      <w:r>
        <w:rPr>
          <w:rFonts w:ascii="Times New Roman"/>
        </w:rPr>
        <w:t>We will use a dataset derived from sequencing of mRNA from Danio rerio embryos in two different developmental stages. Sequencing was performed on the Illumina platform and</w:t>
      </w:r>
      <w:r>
        <w:rPr>
          <w:rFonts w:ascii="Times New Roman"/>
        </w:rPr>
        <w:t xml:space="preserve"> generated 76bp paired-end sequence data using polyA selected RNA. Due to the time constraints of the practical we will only use a subset of the reads.</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First, log in to the server. Create a folder "RNA-seq" and enter it</w:t>
      </w:r>
    </w:p>
    <w:p w:rsidR="00F403C9" w:rsidRDefault="00CA41C9">
      <w:pPr>
        <w:rPr>
          <w:rFonts w:ascii="Times New Roman" w:eastAsia="Times New Roman" w:hAnsi="Times New Roman" w:cs="Times New Roman"/>
          <w:i/>
          <w:iCs/>
        </w:rPr>
      </w:pPr>
      <w:r>
        <w:rPr>
          <w:rFonts w:ascii="Times New Roman"/>
          <w:i/>
          <w:iCs/>
        </w:rPr>
        <w:t>$ mkdir RNA-seq</w:t>
      </w:r>
    </w:p>
    <w:p w:rsidR="00F403C9" w:rsidRDefault="00CA41C9">
      <w:pPr>
        <w:rPr>
          <w:rFonts w:ascii="Times New Roman" w:eastAsia="Times New Roman" w:hAnsi="Times New Roman" w:cs="Times New Roman"/>
          <w:i/>
          <w:iCs/>
        </w:rPr>
      </w:pPr>
      <w:r>
        <w:rPr>
          <w:rFonts w:ascii="Times New Roman"/>
          <w:i/>
          <w:iCs/>
        </w:rPr>
        <w:t>$ cd RNA-seq</w:t>
      </w:r>
    </w:p>
    <w:p w:rsidR="00F403C9" w:rsidRDefault="00CA41C9">
      <w:pPr>
        <w:rPr>
          <w:rFonts w:ascii="Times New Roman" w:eastAsia="Times New Roman" w:hAnsi="Times New Roman" w:cs="Times New Roman"/>
          <w:i/>
          <w:iCs/>
        </w:rPr>
      </w:pPr>
      <w:r>
        <w:rPr>
          <w:rFonts w:ascii="Times New Roman"/>
          <w:i/>
          <w:iCs/>
        </w:rPr>
        <w:t>$ ls</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Create directories with symbolic links to the folders that you want to use</w:t>
      </w:r>
    </w:p>
    <w:p w:rsidR="00F403C9" w:rsidRDefault="00CA41C9">
      <w:pPr>
        <w:rPr>
          <w:rFonts w:ascii="Times New Roman" w:eastAsia="Times New Roman" w:hAnsi="Times New Roman" w:cs="Times New Roman"/>
          <w:i/>
          <w:iCs/>
        </w:rPr>
      </w:pPr>
      <w:r>
        <w:rPr>
          <w:rFonts w:ascii="Times New Roman"/>
          <w:i/>
          <w:iCs/>
        </w:rPr>
        <w:t>$ ln -s /data</w:t>
      </w:r>
      <w:r>
        <w:rPr>
          <w:rFonts w:ascii="Times New Roman" w:eastAsia="宋体" w:hint="eastAsia"/>
          <w:i/>
          <w:iCs/>
          <w:lang w:eastAsia="zh-CN"/>
        </w:rPr>
        <w:t>7</w:t>
      </w:r>
      <w:r>
        <w:rPr>
          <w:rFonts w:ascii="Times New Roman"/>
          <w:i/>
          <w:iCs/>
        </w:rPr>
        <w:t>/RNA-seq/data data</w:t>
      </w:r>
    </w:p>
    <w:p w:rsidR="00F403C9" w:rsidRDefault="00CA41C9">
      <w:pPr>
        <w:rPr>
          <w:rFonts w:ascii="Times New Roman" w:eastAsia="Times New Roman" w:hAnsi="Times New Roman" w:cs="Times New Roman"/>
          <w:i/>
          <w:iCs/>
        </w:rPr>
      </w:pPr>
      <w:r>
        <w:rPr>
          <w:rFonts w:ascii="Times New Roman"/>
          <w:i/>
          <w:iCs/>
        </w:rPr>
        <w:t>$ ln -s /data</w:t>
      </w:r>
      <w:r>
        <w:rPr>
          <w:rFonts w:ascii="Times New Roman" w:eastAsia="宋体" w:hint="eastAsia"/>
          <w:i/>
          <w:iCs/>
          <w:lang w:eastAsia="zh-CN"/>
        </w:rPr>
        <w:t>7</w:t>
      </w:r>
      <w:r>
        <w:rPr>
          <w:rFonts w:ascii="Times New Roman"/>
          <w:i/>
          <w:iCs/>
        </w:rPr>
        <w:t>/RNA-seq/genome genome</w:t>
      </w:r>
    </w:p>
    <w:p w:rsidR="00F403C9" w:rsidRDefault="00CA41C9">
      <w:pPr>
        <w:rPr>
          <w:rFonts w:ascii="Times New Roman" w:eastAsia="Times New Roman" w:hAnsi="Times New Roman" w:cs="Times New Roman"/>
          <w:i/>
          <w:iCs/>
        </w:rPr>
      </w:pPr>
      <w:r>
        <w:rPr>
          <w:rFonts w:ascii="Times New Roman"/>
          <w:i/>
          <w:iCs/>
        </w:rPr>
        <w:t>$ ln -s /data</w:t>
      </w:r>
      <w:r>
        <w:rPr>
          <w:rFonts w:ascii="Times New Roman" w:eastAsia="宋体" w:hint="eastAsia"/>
          <w:i/>
          <w:iCs/>
          <w:lang w:eastAsia="zh-CN"/>
        </w:rPr>
        <w:t>7</w:t>
      </w:r>
      <w:r>
        <w:rPr>
          <w:rFonts w:ascii="Times New Roman"/>
          <w:i/>
          <w:iCs/>
        </w:rPr>
        <w:t>/RNA-seq/annotation annotation</w:t>
      </w:r>
    </w:p>
    <w:p w:rsidR="00F403C9" w:rsidRDefault="00CA41C9">
      <w:pPr>
        <w:rPr>
          <w:rFonts w:ascii="Times New Roman" w:eastAsia="Times New Roman" w:hAnsi="Times New Roman" w:cs="Times New Roman"/>
          <w:i/>
          <w:iCs/>
        </w:rPr>
      </w:pPr>
      <w:r>
        <w:rPr>
          <w:rFonts w:ascii="Times New Roman"/>
          <w:i/>
          <w:iCs/>
        </w:rPr>
        <w:t>$ ln -s /data</w:t>
      </w:r>
      <w:r>
        <w:rPr>
          <w:rFonts w:ascii="Times New Roman" w:eastAsia="宋体" w:hint="eastAsia"/>
          <w:i/>
          <w:iCs/>
          <w:lang w:eastAsia="zh-CN"/>
        </w:rPr>
        <w:t>7</w:t>
      </w:r>
      <w:r>
        <w:rPr>
          <w:rFonts w:ascii="Times New Roman"/>
          <w:i/>
          <w:iCs/>
        </w:rPr>
        <w:t>/RNA-seq/cufflinks cufflinks</w:t>
      </w:r>
    </w:p>
    <w:p w:rsidR="00F403C9" w:rsidRDefault="00CA41C9">
      <w:pPr>
        <w:rPr>
          <w:rFonts w:ascii="Times New Roman" w:eastAsia="Times New Roman" w:hAnsi="Times New Roman" w:cs="Times New Roman"/>
          <w:i/>
          <w:iCs/>
        </w:rPr>
      </w:pPr>
      <w:r>
        <w:rPr>
          <w:rFonts w:ascii="Times New Roman"/>
          <w:i/>
          <w:iCs/>
        </w:rPr>
        <w:t>$ ln -s /data</w:t>
      </w:r>
      <w:r>
        <w:rPr>
          <w:rFonts w:ascii="Times New Roman" w:eastAsia="宋体" w:hint="eastAsia"/>
          <w:i/>
          <w:iCs/>
          <w:lang w:eastAsia="zh-CN"/>
        </w:rPr>
        <w:t>7</w:t>
      </w:r>
      <w:r>
        <w:rPr>
          <w:rFonts w:ascii="Times New Roman"/>
          <w:i/>
          <w:iCs/>
        </w:rPr>
        <w:t>/RNA-seq/cuffdiffcuffdiff</w:t>
      </w:r>
    </w:p>
    <w:p w:rsidR="00F403C9" w:rsidRDefault="00CA41C9">
      <w:pPr>
        <w:rPr>
          <w:rFonts w:ascii="Times New Roman" w:eastAsia="Times New Roman" w:hAnsi="Times New Roman" w:cs="Times New Roman"/>
          <w:i/>
          <w:iCs/>
        </w:rPr>
      </w:pPr>
      <w:r>
        <w:rPr>
          <w:rFonts w:ascii="Times New Roman"/>
          <w:i/>
          <w:iCs/>
        </w:rPr>
        <w:t>$ ln -s /data</w:t>
      </w:r>
      <w:r>
        <w:rPr>
          <w:rFonts w:ascii="Times New Roman" w:eastAsia="宋体" w:hint="eastAsia"/>
          <w:i/>
          <w:iCs/>
          <w:lang w:eastAsia="zh-CN"/>
        </w:rPr>
        <w:t>7</w:t>
      </w:r>
      <w:r>
        <w:rPr>
          <w:rFonts w:ascii="Times New Roman"/>
          <w:i/>
          <w:iCs/>
        </w:rPr>
        <w:t>/RNA-seq/tophat tophat</w:t>
      </w:r>
    </w:p>
    <w:p w:rsidR="00F403C9" w:rsidRDefault="00CA41C9">
      <w:pPr>
        <w:rPr>
          <w:rFonts w:ascii="Times New Roman" w:eastAsia="Times New Roman" w:hAnsi="Times New Roman" w:cs="Times New Roman"/>
          <w:i/>
          <w:iCs/>
        </w:rPr>
      </w:pPr>
      <w:r>
        <w:rPr>
          <w:rFonts w:ascii="Times New Roman"/>
          <w:i/>
          <w:iCs/>
        </w:rPr>
        <w:t>$ ls</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The data files are contained in the subdirectory called data and are the following:</w:t>
      </w:r>
    </w:p>
    <w:p w:rsidR="00F403C9" w:rsidRDefault="00CA41C9">
      <w:pPr>
        <w:rPr>
          <w:rFonts w:ascii="Times New Roman" w:eastAsia="Times New Roman" w:hAnsi="Times New Roman" w:cs="Times New Roman"/>
        </w:rPr>
      </w:pPr>
      <w:r>
        <w:rPr>
          <w:rFonts w:hAnsi="Times New Roman"/>
        </w:rPr>
        <w:t>•</w:t>
      </w:r>
      <w:r>
        <w:rPr>
          <w:rFonts w:ascii="Times New Roman"/>
        </w:rPr>
        <w:t xml:space="preserve"> 2cells_1.fastq and 2cells_2.fastq: these files are based on RNA-seq data of a 2-cell zebrafish embryo, and</w:t>
      </w:r>
    </w:p>
    <w:p w:rsidR="00F403C9" w:rsidRDefault="00CA41C9">
      <w:pPr>
        <w:rPr>
          <w:rFonts w:ascii="Times New Roman" w:eastAsia="Times New Roman" w:hAnsi="Times New Roman" w:cs="Times New Roman"/>
        </w:rPr>
      </w:pPr>
      <w:r>
        <w:rPr>
          <w:rFonts w:hAnsi="Times New Roman"/>
        </w:rPr>
        <w:t>•</w:t>
      </w:r>
      <w:r>
        <w:rPr>
          <w:rFonts w:ascii="Times New Roman"/>
        </w:rPr>
        <w:t xml:space="preserve"> 6h_1.fastq and 6h_2.fastq : these files are based on RNA-seq data of zebrafish embryos 6h post fertilization.</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Check that the data folder contains</w:t>
      </w:r>
      <w:r>
        <w:rPr>
          <w:rFonts w:ascii="Times New Roman"/>
        </w:rPr>
        <w:t xml:space="preserve"> the above-mentioned files by typing:</w:t>
      </w:r>
    </w:p>
    <w:p w:rsidR="00F403C9" w:rsidRDefault="00CA41C9">
      <w:pPr>
        <w:rPr>
          <w:rFonts w:ascii="Times New Roman" w:eastAsia="Times New Roman" w:hAnsi="Times New Roman" w:cs="Times New Roman"/>
          <w:i/>
          <w:iCs/>
        </w:rPr>
      </w:pPr>
      <w:r>
        <w:rPr>
          <w:rFonts w:ascii="Times New Roman"/>
          <w:i/>
          <w:iCs/>
        </w:rPr>
        <w:t>$ ls data</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Note that all commands that are given in this tutorial should be run within the main folder RNA-seq.</w:t>
      </w:r>
    </w:p>
    <w:p w:rsidR="00F403C9" w:rsidRDefault="00F403C9">
      <w:pPr>
        <w:widowControl/>
        <w:jc w:val="left"/>
        <w:rPr>
          <w:rFonts w:ascii="Times New Roman" w:eastAsia="Times New Roman" w:hAnsi="Times New Roman" w:cs="Times New Roman"/>
        </w:rPr>
      </w:pPr>
    </w:p>
    <w:p w:rsidR="00F403C9" w:rsidRDefault="00CA41C9">
      <w:pPr>
        <w:widowControl/>
        <w:jc w:val="left"/>
        <w:rPr>
          <w:rFonts w:ascii="Times New Roman" w:eastAsia="Times New Roman" w:hAnsi="Times New Roman" w:cs="Times New Roman"/>
        </w:rPr>
      </w:pPr>
      <w:r>
        <w:rPr>
          <w:rFonts w:ascii="Times New Roman" w:eastAsia="宋体" w:hAnsi="Times New Roman" w:cs="Times New Roman" w:hint="eastAsia"/>
          <w:lang w:eastAsia="zh-CN"/>
        </w:rPr>
        <w:t>$ head -n 8 data/2cells_1.fastq</w:t>
      </w:r>
      <w:r>
        <w:rPr>
          <w:rFonts w:ascii="Times New Roman" w:eastAsia="Times New Roman" w:hAnsi="Times New Roman" w:cs="Times New Roman"/>
        </w:rPr>
        <w:br w:type="page"/>
      </w:r>
    </w:p>
    <w:p w:rsidR="00F403C9" w:rsidRDefault="00F403C9">
      <w:pPr>
        <w:widowControl/>
        <w:jc w:val="left"/>
        <w:rPr>
          <w:rFonts w:ascii="Times New Roman" w:eastAsia="Times New Roman" w:hAnsi="Times New Roman" w:cs="Times New Roman"/>
        </w:rPr>
      </w:pPr>
    </w:p>
    <w:p w:rsidR="00F403C9" w:rsidRDefault="00F403C9">
      <w:pPr>
        <w:widowControl/>
        <w:jc w:val="left"/>
        <w:rPr>
          <w:rFonts w:ascii="Times New Roman" w:eastAsia="Times New Roman" w:hAnsi="Times New Roman" w:cs="Times New Roman"/>
        </w:rPr>
      </w:pPr>
    </w:p>
    <w:p w:rsidR="00F403C9" w:rsidRDefault="00CA41C9">
      <w:pPr>
        <w:rPr>
          <w:rFonts w:ascii="Times New Roman Bold" w:eastAsia="Times New Roman Bold" w:hAnsi="Times New Roman Bold" w:cs="Times New Roman Bold"/>
        </w:rPr>
      </w:pPr>
      <w:r>
        <w:rPr>
          <w:rFonts w:ascii="Times New Roman Bold"/>
        </w:rPr>
        <w:t>2. Alignment</w:t>
      </w:r>
    </w:p>
    <w:p w:rsidR="00F403C9" w:rsidRDefault="00CA41C9">
      <w:pPr>
        <w:rPr>
          <w:rFonts w:ascii="Times New Roman"/>
        </w:rPr>
      </w:pPr>
      <w:r>
        <w:rPr>
          <w:rFonts w:ascii="Times New Roman"/>
        </w:rPr>
        <w:t xml:space="preserve">There are numerous tools performing short read alignment </w:t>
      </w:r>
      <w:r>
        <w:rPr>
          <w:rFonts w:ascii="Times New Roman"/>
        </w:rPr>
        <w:t xml:space="preserve">and the choice of aligner should be carefully made according to the analysis goals/requirements. Here we will use Tophat, a widely used ultrafast aligner that performs spliced alignments. Tophat is based on Bowtie to perform alignments and uses an indexed </w:t>
      </w:r>
      <w:r>
        <w:rPr>
          <w:rFonts w:ascii="Times New Roman"/>
        </w:rPr>
        <w:t xml:space="preserve">genome for the alignment to keep its memory footprint small. For time purposes we have already generated the index for the zebrafish genome and placed it under the </w:t>
      </w:r>
      <w:r>
        <w:rPr>
          <w:rFonts w:ascii="Times New Roman"/>
          <w:b/>
          <w:bCs/>
        </w:rPr>
        <w:t>genome subdirectory</w:t>
      </w:r>
      <w:r>
        <w:rPr>
          <w:rFonts w:ascii="Times New Roman"/>
        </w:rPr>
        <w:t>.</w:t>
      </w:r>
    </w:p>
    <w:p w:rsidR="00F403C9" w:rsidRDefault="00F403C9">
      <w:pPr>
        <w:rPr>
          <w:rFonts w:ascii="Times New Roman"/>
        </w:rPr>
      </w:pPr>
    </w:p>
    <w:p w:rsidR="00F403C9" w:rsidRDefault="00CA41C9">
      <w:pPr>
        <w:rPr>
          <w:rFonts w:ascii="Times New Roman" w:eastAsia="宋体"/>
          <w:i/>
          <w:iCs/>
          <w:lang w:eastAsia="zh-CN"/>
        </w:rPr>
      </w:pPr>
      <w:r>
        <w:rPr>
          <w:rFonts w:ascii="Times New Roman" w:eastAsia="宋体" w:hint="eastAsia"/>
          <w:i/>
          <w:iCs/>
          <w:lang w:eastAsia="zh-CN"/>
        </w:rPr>
        <w:t>$ ls genome</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Tophat has a number of parameters in order to perform the</w:t>
      </w:r>
      <w:r>
        <w:rPr>
          <w:rFonts w:ascii="Times New Roman"/>
        </w:rPr>
        <w:t xml:space="preserve"> alignment. To view them all type</w:t>
      </w:r>
    </w:p>
    <w:p w:rsidR="00F403C9" w:rsidRDefault="00CA41C9">
      <w:pPr>
        <w:rPr>
          <w:rFonts w:ascii="Times New Roman" w:eastAsia="Times New Roman" w:hAnsi="Times New Roman" w:cs="Times New Roman"/>
          <w:i/>
          <w:iCs/>
        </w:rPr>
      </w:pPr>
      <w:r>
        <w:rPr>
          <w:rFonts w:ascii="Times New Roman"/>
          <w:i/>
          <w:iCs/>
        </w:rPr>
        <w:t>$ tophat --help</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b/>
          <w:bCs/>
        </w:rPr>
        <w:t xml:space="preserve">(Skip it) </w:t>
      </w:r>
      <w:r>
        <w:rPr>
          <w:rFonts w:ascii="Times New Roman"/>
        </w:rPr>
        <w:t>In the terminal type:</w:t>
      </w:r>
    </w:p>
    <w:p w:rsidR="00A6777A" w:rsidRPr="00A6777A" w:rsidRDefault="00CA41C9">
      <w:pPr>
        <w:rPr>
          <w:rFonts w:ascii="Times New Roman" w:hint="eastAsia"/>
          <w:i/>
          <w:iCs/>
        </w:rPr>
      </w:pPr>
      <w:r>
        <w:rPr>
          <w:rFonts w:ascii="Times New Roman"/>
          <w:i/>
          <w:iCs/>
        </w:rPr>
        <w:t>tophat</w:t>
      </w:r>
      <w:r w:rsidR="00A6777A" w:rsidRPr="00A6777A">
        <w:rPr>
          <w:rFonts w:ascii="Times New Roman" w:hint="eastAsia"/>
          <w:i/>
          <w:iCs/>
        </w:rPr>
        <w:t xml:space="preserve"> </w:t>
      </w:r>
      <w:r w:rsidR="00A6777A" w:rsidRPr="00A6777A">
        <w:rPr>
          <w:rFonts w:ascii="Times New Roman"/>
          <w:i/>
          <w:iCs/>
        </w:rPr>
        <w:t>--bowtie1</w:t>
      </w:r>
    </w:p>
    <w:p w:rsidR="00F403C9" w:rsidRPr="00A6777A" w:rsidRDefault="00A6777A">
      <w:pPr>
        <w:rPr>
          <w:rFonts w:ascii="Times New Roman"/>
          <w:i/>
          <w:iCs/>
        </w:rPr>
      </w:pPr>
      <w:r w:rsidRPr="00A6777A">
        <w:rPr>
          <w:rFonts w:ascii="Times New Roman" w:hint="eastAsia"/>
          <w:i/>
          <w:iCs/>
        </w:rPr>
        <w:t xml:space="preserve">           </w:t>
      </w:r>
      <w:r w:rsidR="00CA41C9">
        <w:rPr>
          <w:rFonts w:ascii="Times New Roman"/>
          <w:i/>
          <w:iCs/>
        </w:rPr>
        <w:t xml:space="preserve"> --solexa-quals \</w:t>
      </w:r>
    </w:p>
    <w:p w:rsidR="00F403C9" w:rsidRPr="00A6777A" w:rsidRDefault="00CA41C9">
      <w:pPr>
        <w:rPr>
          <w:rFonts w:ascii="Times New Roman"/>
          <w:i/>
          <w:iCs/>
        </w:rPr>
      </w:pPr>
      <w:r>
        <w:rPr>
          <w:rFonts w:ascii="Times New Roman"/>
          <w:i/>
          <w:iCs/>
        </w:rPr>
        <w:t xml:space="preserve">            -g 2 \</w:t>
      </w:r>
    </w:p>
    <w:p w:rsidR="00F403C9" w:rsidRPr="00A6777A" w:rsidRDefault="00CA41C9">
      <w:pPr>
        <w:rPr>
          <w:rFonts w:ascii="Times New Roman"/>
          <w:i/>
          <w:iCs/>
        </w:rPr>
      </w:pPr>
      <w:r>
        <w:rPr>
          <w:rFonts w:ascii="Times New Roman"/>
          <w:i/>
          <w:iCs/>
        </w:rPr>
        <w:t xml:space="preserve">            --library-type fr-unstranded \</w:t>
      </w:r>
    </w:p>
    <w:p w:rsidR="00F403C9" w:rsidRPr="00A6777A" w:rsidRDefault="00CA41C9">
      <w:pPr>
        <w:rPr>
          <w:rFonts w:ascii="Times New Roman"/>
          <w:i/>
          <w:iCs/>
        </w:rPr>
      </w:pPr>
      <w:r>
        <w:rPr>
          <w:rFonts w:ascii="Times New Roman"/>
          <w:i/>
          <w:iCs/>
        </w:rPr>
        <w:t xml:space="preserve">            -j annotation/</w:t>
      </w:r>
      <w:r w:rsidR="00A6777A" w:rsidRPr="00A6777A">
        <w:rPr>
          <w:rFonts w:ascii="Times New Roman"/>
          <w:i/>
          <w:iCs/>
        </w:rPr>
        <w:t>Danio_rerio.Zv9.66.spliceSites</w:t>
      </w:r>
      <w:r>
        <w:rPr>
          <w:rFonts w:ascii="Times New Roman"/>
          <w:i/>
          <w:iCs/>
        </w:rPr>
        <w:t xml:space="preserve"> \</w:t>
      </w:r>
    </w:p>
    <w:p w:rsidR="00F403C9" w:rsidRPr="00A6777A" w:rsidRDefault="00CA41C9">
      <w:pPr>
        <w:rPr>
          <w:rFonts w:ascii="Times New Roman"/>
          <w:i/>
          <w:iCs/>
        </w:rPr>
      </w:pPr>
      <w:r>
        <w:rPr>
          <w:rFonts w:ascii="Times New Roman"/>
          <w:i/>
          <w:iCs/>
        </w:rPr>
        <w:t xml:space="preserve">            -o &lt;output dir&gt; \</w:t>
      </w:r>
    </w:p>
    <w:p w:rsidR="00F403C9" w:rsidRPr="00A6777A" w:rsidRDefault="00CA41C9">
      <w:pPr>
        <w:rPr>
          <w:rFonts w:ascii="Times New Roman"/>
          <w:i/>
          <w:iCs/>
        </w:rPr>
      </w:pPr>
      <w:r>
        <w:rPr>
          <w:rFonts w:ascii="Times New Roman"/>
          <w:i/>
          <w:iCs/>
        </w:rPr>
        <w:t xml:space="preserve">            genome/ZV9 \</w:t>
      </w:r>
      <w:r w:rsidRPr="00A6777A">
        <w:rPr>
          <w:rFonts w:ascii="Times New Roman" w:hint="eastAsia"/>
          <w:i/>
          <w:iCs/>
        </w:rPr>
        <w:t xml:space="preserve">                                   (your genome)</w:t>
      </w:r>
    </w:p>
    <w:p w:rsidR="00F403C9" w:rsidRPr="00A6777A" w:rsidRDefault="00CA41C9">
      <w:pPr>
        <w:rPr>
          <w:rFonts w:ascii="Times New Roman"/>
          <w:i/>
          <w:iCs/>
        </w:rPr>
      </w:pPr>
      <w:r>
        <w:rPr>
          <w:rFonts w:ascii="Times New Roman"/>
          <w:i/>
          <w:iCs/>
        </w:rPr>
        <w:t xml:space="preserve">&lt;fastq file </w:t>
      </w:r>
      <w:r w:rsidRPr="00A6777A">
        <w:rPr>
          <w:rFonts w:ascii="Times New Roman"/>
          <w:i/>
          <w:iCs/>
        </w:rPr>
        <w:t>–</w:t>
      </w:r>
      <w:r w:rsidRPr="00A6777A">
        <w:rPr>
          <w:rFonts w:ascii="Times New Roman"/>
          <w:i/>
          <w:iCs/>
        </w:rPr>
        <w:t xml:space="preserve"> </w:t>
      </w:r>
      <w:r>
        <w:rPr>
          <w:rFonts w:ascii="Times New Roman"/>
          <w:i/>
          <w:iCs/>
        </w:rPr>
        <w:t>left mate&gt; \</w:t>
      </w:r>
      <w:r w:rsidRPr="00A6777A">
        <w:rPr>
          <w:rFonts w:ascii="Times New Roman" w:hint="eastAsia"/>
          <w:i/>
          <w:iCs/>
        </w:rPr>
        <w:t xml:space="preserve">                              (e.g. </w:t>
      </w:r>
      <w:r w:rsidRPr="00A6777A">
        <w:rPr>
          <w:rFonts w:ascii="Times New Roman" w:hint="eastAsia"/>
          <w:i/>
          <w:iCs/>
        </w:rPr>
        <w:t>data/2cells_1.fastq</w:t>
      </w:r>
      <w:r w:rsidRPr="00A6777A">
        <w:rPr>
          <w:rFonts w:ascii="Times New Roman" w:hint="eastAsia"/>
          <w:i/>
          <w:iCs/>
        </w:rPr>
        <w:t>)</w:t>
      </w:r>
    </w:p>
    <w:p w:rsidR="00F403C9" w:rsidRPr="00A6777A" w:rsidRDefault="00CA41C9">
      <w:pPr>
        <w:rPr>
          <w:rFonts w:ascii="Times New Roman"/>
          <w:i/>
          <w:iCs/>
        </w:rPr>
      </w:pPr>
      <w:r>
        <w:rPr>
          <w:rFonts w:ascii="Times New Roman"/>
          <w:i/>
          <w:iCs/>
        </w:rPr>
        <w:t xml:space="preserve">&lt;fastq file </w:t>
      </w:r>
      <w:r w:rsidRPr="00A6777A">
        <w:rPr>
          <w:rFonts w:ascii="Times New Roman"/>
          <w:i/>
          <w:iCs/>
        </w:rPr>
        <w:t>–</w:t>
      </w:r>
      <w:r w:rsidRPr="00A6777A">
        <w:rPr>
          <w:rFonts w:ascii="Times New Roman"/>
          <w:i/>
          <w:iCs/>
        </w:rPr>
        <w:t xml:space="preserve"> </w:t>
      </w:r>
      <w:r>
        <w:rPr>
          <w:rFonts w:ascii="Times New Roman"/>
          <w:i/>
          <w:iCs/>
        </w:rPr>
        <w:t>right mate&gt;</w:t>
      </w:r>
      <w:r w:rsidRPr="00A6777A">
        <w:rPr>
          <w:rFonts w:ascii="Times New Roman" w:hint="eastAsia"/>
          <w:i/>
          <w:iCs/>
        </w:rPr>
        <w:t xml:space="preserve">                             (e.g. </w:t>
      </w:r>
      <w:r w:rsidRPr="00A6777A">
        <w:rPr>
          <w:rFonts w:ascii="Times New Roman" w:hint="eastAsia"/>
          <w:i/>
          <w:iCs/>
        </w:rPr>
        <w:t>data/2cells_2.fastq</w:t>
      </w:r>
      <w:r w:rsidRPr="00A6777A">
        <w:rPr>
          <w:rFonts w:ascii="Times New Roman" w:hint="eastAsia"/>
          <w:i/>
          <w:iCs/>
        </w:rPr>
        <w:t>)</w:t>
      </w:r>
    </w:p>
    <w:p w:rsidR="00F403C9" w:rsidRPr="00A6777A" w:rsidRDefault="00F403C9">
      <w:pPr>
        <w:rPr>
          <w:rFonts w:ascii="Times New Roman"/>
          <w:i/>
          <w:iCs/>
        </w:rPr>
      </w:pPr>
    </w:p>
    <w:p w:rsidR="00F403C9" w:rsidRDefault="00F403C9">
      <w:pPr>
        <w:rPr>
          <w:rFonts w:ascii="Times New Roman" w:eastAsia="Times New Roman" w:hAnsi="Times New Roman" w:cs="Times New Roman"/>
        </w:rPr>
      </w:pPr>
    </w:p>
    <w:p w:rsidR="00F403C9" w:rsidRDefault="00CA41C9">
      <w:pPr>
        <w:rPr>
          <w:rFonts w:ascii="Times New Roman" w:eastAsiaTheme="minorEastAsia" w:hint="eastAsia"/>
          <w:b/>
          <w:lang w:eastAsia="zh-CN"/>
        </w:rPr>
      </w:pPr>
      <w:r w:rsidRPr="00392534">
        <w:rPr>
          <w:rFonts w:ascii="Times New Roman"/>
          <w:b/>
        </w:rPr>
        <w:t>Due to time const</w:t>
      </w:r>
      <w:r w:rsidRPr="00392534">
        <w:rPr>
          <w:rFonts w:ascii="Times New Roman"/>
          <w:b/>
        </w:rPr>
        <w:t xml:space="preserve">raints the alignment has already been performed for you and the results are stored under the tophat subdirectory. </w:t>
      </w:r>
    </w:p>
    <w:p w:rsidR="00392534" w:rsidRPr="00392534" w:rsidRDefault="00392534">
      <w:pPr>
        <w:rPr>
          <w:rFonts w:ascii="Times New Roman" w:eastAsiaTheme="minorEastAsia" w:hAnsi="Times New Roman" w:cs="Times New Roman" w:hint="eastAsia"/>
          <w:b/>
          <w:lang w:eastAsia="zh-CN"/>
        </w:rPr>
      </w:pP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If you look in this subdirectory you will find another two folders one for each sample</w:t>
      </w:r>
      <w:r w:rsidR="00C62B12">
        <w:rPr>
          <w:rFonts w:asciiTheme="minorEastAsia" w:eastAsiaTheme="minorEastAsia" w:hAnsiTheme="minorEastAsia" w:hint="eastAsia"/>
          <w:lang w:eastAsia="zh-CN"/>
        </w:rPr>
        <w:t xml:space="preserve"> result</w:t>
      </w:r>
      <w:r>
        <w:rPr>
          <w:rFonts w:ascii="Times New Roman"/>
        </w:rPr>
        <w:t xml:space="preserve">, called ZV9_2cells and ZV_6h. </w:t>
      </w:r>
    </w:p>
    <w:p w:rsidR="00F403C9" w:rsidRDefault="00CA41C9">
      <w:pPr>
        <w:rPr>
          <w:rFonts w:ascii="Times New Roman" w:eastAsia="Times New Roman" w:hAnsi="Times New Roman" w:cs="Times New Roman"/>
          <w:i/>
          <w:iCs/>
        </w:rPr>
      </w:pPr>
      <w:r>
        <w:rPr>
          <w:rFonts w:ascii="Times New Roman"/>
          <w:i/>
          <w:iCs/>
        </w:rPr>
        <w:t>$ ls tophat</w:t>
      </w:r>
    </w:p>
    <w:p w:rsidR="00F403C9" w:rsidRDefault="00F403C9">
      <w:pPr>
        <w:rPr>
          <w:rFonts w:ascii="Times New Roman" w:eastAsiaTheme="minorEastAsia" w:hAnsi="Times New Roman" w:cs="Times New Roman" w:hint="eastAsia"/>
          <w:lang w:eastAsia="zh-CN"/>
        </w:rPr>
      </w:pPr>
    </w:p>
    <w:p w:rsidR="00BB6986" w:rsidRDefault="00BB6986">
      <w:pPr>
        <w:rPr>
          <w:rFonts w:ascii="Times New Roman" w:eastAsiaTheme="minorEastAsia" w:hAnsi="Times New Roman" w:cs="Times New Roman" w:hint="eastAsia"/>
          <w:lang w:eastAsia="zh-CN"/>
        </w:rPr>
      </w:pPr>
    </w:p>
    <w:p w:rsidR="00BB6986" w:rsidRPr="00BB6986" w:rsidRDefault="00BB6986">
      <w:pPr>
        <w:rPr>
          <w:rFonts w:ascii="Times New Roman" w:eastAsiaTheme="minorEastAsia" w:hAnsi="Times New Roman" w:cs="Times New Roman" w:hint="eastAsia"/>
          <w:lang w:eastAsia="zh-CN"/>
        </w:rPr>
      </w:pPr>
    </w:p>
    <w:p w:rsidR="00F403C9" w:rsidRDefault="00CA41C9">
      <w:pPr>
        <w:rPr>
          <w:rFonts w:ascii="Times New Roman"/>
        </w:rPr>
      </w:pPr>
      <w:r>
        <w:rPr>
          <w:rFonts w:ascii="Times New Roman"/>
        </w:rPr>
        <w:t>The align</w:t>
      </w:r>
      <w:r>
        <w:rPr>
          <w:rFonts w:ascii="Times New Roman"/>
        </w:rPr>
        <w:t>ment</w:t>
      </w:r>
      <w:r>
        <w:rPr>
          <w:rFonts w:ascii="Times New Roman" w:eastAsia="宋体" w:hint="eastAsia"/>
          <w:lang w:eastAsia="zh-CN"/>
        </w:rPr>
        <w:t xml:space="preserve"> results</w:t>
      </w:r>
      <w:r>
        <w:rPr>
          <w:rFonts w:ascii="Times New Roman"/>
        </w:rPr>
        <w:t xml:space="preserve"> are stored in the file tophat/&lt;output dir&gt;/accepted_hits.bam in BAM (compressed binary version of the SAM format that stands for Sequence Alignment/Map). For more information regarding the SAM format please see: </w:t>
      </w:r>
      <w:hyperlink r:id="rId7" w:history="1">
        <w:r>
          <w:rPr>
            <w:rStyle w:val="Hyperlink0"/>
            <w:rFonts w:ascii="Times New Roman"/>
          </w:rPr>
          <w:t>http://samtools.sourceforge.net/SAM1.pdf</w:t>
        </w:r>
      </w:hyperlink>
      <w:r>
        <w:rPr>
          <w:rFonts w:ascii="Times New Roman"/>
        </w:rPr>
        <w:t xml:space="preserve">. </w:t>
      </w:r>
    </w:p>
    <w:p w:rsidR="00F403C9" w:rsidRDefault="00F403C9">
      <w:pPr>
        <w:rPr>
          <w:rFonts w:ascii="Times New Roman"/>
        </w:rPr>
      </w:pPr>
    </w:p>
    <w:p w:rsidR="00F403C9" w:rsidRDefault="00CA41C9">
      <w:pPr>
        <w:rPr>
          <w:rFonts w:ascii="Times New Roman" w:eastAsia="Times New Roman" w:hAnsi="Times New Roman" w:cs="Times New Roman"/>
        </w:rPr>
      </w:pPr>
      <w:r>
        <w:rPr>
          <w:rFonts w:ascii="Times New Roman"/>
        </w:rPr>
        <w:t xml:space="preserve">Tophat reports the alignments in a BAM file called accepted_hits.bam. Among others it also creates a </w:t>
      </w:r>
      <w:r>
        <w:rPr>
          <w:rFonts w:ascii="Times New Roman"/>
          <w:b/>
          <w:bCs/>
        </w:rPr>
        <w:t>junctions.bed</w:t>
      </w:r>
      <w:r>
        <w:rPr>
          <w:rFonts w:ascii="Times New Roman"/>
        </w:rPr>
        <w:t xml:space="preserve"> files that stores the coordinates of the splice junctions present in you</w:t>
      </w:r>
      <w:r>
        <w:rPr>
          <w:rFonts w:ascii="Times New Roman"/>
        </w:rPr>
        <w:t>r dataset, as these have been extracted from the spliced alignments.</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Now we will load the BAM file and the splice junctions onto IGV to visualize the alignments reported by Tophat.</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We already know that in order to load a BAM file onto IGV we need to have</w:t>
      </w:r>
      <w:r>
        <w:rPr>
          <w:rFonts w:ascii="Times New Roman"/>
        </w:rPr>
        <w:t xml:space="preserve"> this file sorted by genomic location and indexed. Here</w:t>
      </w:r>
      <w:r>
        <w:rPr>
          <w:rFonts w:hAnsi="Times New Roman"/>
        </w:rPr>
        <w:t>’</w:t>
      </w:r>
      <w:r>
        <w:rPr>
          <w:rFonts w:ascii="Times New Roman"/>
        </w:rPr>
        <w:t>s a reminder of the commands to perform these:</w:t>
      </w:r>
    </w:p>
    <w:p w:rsidR="00F403C9" w:rsidRDefault="00CA41C9">
      <w:pPr>
        <w:rPr>
          <w:rFonts w:ascii="Times New Roman" w:eastAsia="Times New Roman" w:hAnsi="Times New Roman" w:cs="Times New Roman"/>
        </w:rPr>
      </w:pPr>
      <w:r>
        <w:rPr>
          <w:rFonts w:ascii="Times New Roman"/>
        </w:rPr>
        <w:t>Sort the BAM file using samtools:</w:t>
      </w:r>
    </w:p>
    <w:p w:rsidR="00F403C9" w:rsidRDefault="00CA41C9">
      <w:pPr>
        <w:rPr>
          <w:rFonts w:ascii="Times New Roman" w:eastAsia="Times New Roman" w:hAnsi="Times New Roman" w:cs="Times New Roman"/>
        </w:rPr>
      </w:pPr>
      <w:r>
        <w:rPr>
          <w:rFonts w:ascii="Times New Roman"/>
        </w:rPr>
        <w:t>samtools sort [bam file to be sorted] [prefix of sorted bam output file]</w:t>
      </w:r>
    </w:p>
    <w:p w:rsidR="00F403C9" w:rsidRDefault="00CA41C9">
      <w:pPr>
        <w:rPr>
          <w:rFonts w:ascii="Times New Roman" w:eastAsia="Times New Roman" w:hAnsi="Times New Roman" w:cs="Times New Roman"/>
        </w:rPr>
      </w:pPr>
      <w:r>
        <w:rPr>
          <w:rFonts w:ascii="Times New Roman"/>
        </w:rPr>
        <w:t>Index the sorted file.</w:t>
      </w:r>
    </w:p>
    <w:p w:rsidR="00F403C9" w:rsidRDefault="00CA41C9">
      <w:pPr>
        <w:rPr>
          <w:rFonts w:ascii="Times New Roman" w:eastAsiaTheme="minorEastAsia" w:hint="eastAsia"/>
          <w:lang w:eastAsia="zh-CN"/>
        </w:rPr>
      </w:pPr>
      <w:r>
        <w:rPr>
          <w:rFonts w:ascii="Times New Roman"/>
        </w:rPr>
        <w:t xml:space="preserve">samtools index [sorted </w:t>
      </w:r>
      <w:r>
        <w:rPr>
          <w:rFonts w:ascii="Times New Roman"/>
        </w:rPr>
        <w:t>bam file]</w:t>
      </w:r>
    </w:p>
    <w:p w:rsidR="00750411" w:rsidRPr="00750411" w:rsidRDefault="00750411">
      <w:pPr>
        <w:rPr>
          <w:rFonts w:ascii="Times New Roman" w:eastAsiaTheme="minorEastAsia" w:hAnsi="Times New Roman" w:cs="Times New Roman" w:hint="eastAsia"/>
          <w:lang w:eastAsia="zh-CN"/>
        </w:rPr>
      </w:pPr>
    </w:p>
    <w:p w:rsidR="00F403C9" w:rsidRPr="00750411" w:rsidRDefault="00CA41C9">
      <w:pPr>
        <w:rPr>
          <w:rFonts w:ascii="Times New Roman" w:eastAsia="Times New Roman" w:hAnsi="Times New Roman" w:cs="Times New Roman"/>
          <w:b/>
        </w:rPr>
      </w:pPr>
      <w:r w:rsidRPr="00750411">
        <w:rPr>
          <w:rFonts w:ascii="Times New Roman"/>
          <w:b/>
        </w:rPr>
        <w:t>These commands have already been performed on the BAM files.</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i/>
          <w:iCs/>
        </w:rPr>
      </w:pPr>
      <w:r>
        <w:rPr>
          <w:rFonts w:ascii="Times New Roman"/>
          <w:i/>
          <w:iCs/>
        </w:rPr>
        <w:t>$ ls tophat/ZV9_2cells</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Launch IGV. When it opens you have to load the genome of interest. On the top left of your screen choose from the drop down menu Zebrafish (Zv9). Then in order to load the desire files go to:File &gt; Load from File. On the pop up window navigate to tophat&gt;ZV</w:t>
      </w:r>
      <w:r>
        <w:rPr>
          <w:rFonts w:ascii="Times New Roman"/>
        </w:rPr>
        <w:t xml:space="preserve">9_2cells folder and select the file </w:t>
      </w:r>
      <w:r>
        <w:rPr>
          <w:rFonts w:ascii="Times New Roman"/>
          <w:b/>
          <w:bCs/>
        </w:rPr>
        <w:t>accepted_hits.sorted.bam</w:t>
      </w:r>
      <w:r>
        <w:rPr>
          <w:rFonts w:ascii="Times New Roman"/>
        </w:rPr>
        <w:t xml:space="preserve">. Once the file is loaded right-click on the name of the track on the left and choose Rename Track. Give the track a meaningful name. Follow the same steps in order to load the junctions.bed file </w:t>
      </w:r>
      <w:r>
        <w:rPr>
          <w:rFonts w:ascii="Times New Roman"/>
        </w:rPr>
        <w:t xml:space="preserve">from the same folder. Repeat it against to tophat&gt;ZV9_6h. Finally following the same process load the Ensembl annotation </w:t>
      </w:r>
      <w:r>
        <w:rPr>
          <w:rFonts w:ascii="Times New Roman"/>
          <w:b/>
          <w:bCs/>
        </w:rPr>
        <w:t>Danio_rerio.Zv9.66.gtf</w:t>
      </w:r>
      <w:r>
        <w:rPr>
          <w:rFonts w:ascii="Times New Roman"/>
        </w:rPr>
        <w:t xml:space="preserve"> stored under annotation</w:t>
      </w:r>
      <w:r>
        <w:rPr>
          <w:rFonts w:ascii="Times New Roman" w:eastAsia="宋体" w:hint="eastAsia"/>
          <w:lang w:eastAsia="zh-CN"/>
        </w:rPr>
        <w:t xml:space="preserve"> folder</w:t>
      </w:r>
      <w:r>
        <w:rPr>
          <w:rFonts w:ascii="Times New Roman"/>
        </w:rPr>
        <w:t xml:space="preserve">. On the top middle box you can specify the region you want your browser to zoom. </w:t>
      </w:r>
      <w:r>
        <w:rPr>
          <w:rFonts w:ascii="Times New Roman"/>
        </w:rPr>
        <w:t>Type chr12:20,270,921-20,300,943. For more information please see: http://www.broadinstitute.org/igv/AlignmentData</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Question:</w:t>
      </w:r>
    </w:p>
    <w:p w:rsidR="00F403C9" w:rsidRDefault="00CA41C9">
      <w:pPr>
        <w:rPr>
          <w:rFonts w:ascii="Times New Roman" w:eastAsia="Times New Roman" w:hAnsi="Times New Roman" w:cs="Times New Roman"/>
        </w:rPr>
      </w:pPr>
      <w:r>
        <w:rPr>
          <w:rFonts w:ascii="Times New Roman"/>
        </w:rPr>
        <w:t>Can you identify the splice junctions from the BAM file?</w:t>
      </w:r>
    </w:p>
    <w:p w:rsidR="00F403C9" w:rsidRDefault="00CA41C9">
      <w:pPr>
        <w:rPr>
          <w:rFonts w:ascii="Times New Roman"/>
        </w:rPr>
      </w:pPr>
      <w:r>
        <w:rPr>
          <w:rFonts w:ascii="Times New Roman"/>
        </w:rPr>
        <w:t>Are the junctions annotated for CBY1 consistent with the annotation?</w:t>
      </w:r>
    </w:p>
    <w:p w:rsidR="00F403C9" w:rsidRDefault="00CA41C9">
      <w:pPr>
        <w:widowControl/>
        <w:jc w:val="left"/>
        <w:rPr>
          <w:rFonts w:ascii="Times New Roman"/>
        </w:rPr>
      </w:pPr>
      <w:r>
        <w:rPr>
          <w:rFonts w:ascii="Times New Roman"/>
        </w:rPr>
        <w:br w:type="page"/>
      </w:r>
    </w:p>
    <w:p w:rsidR="00F403C9" w:rsidRDefault="00F403C9">
      <w:pPr>
        <w:rPr>
          <w:rFonts w:ascii="Times New Roman" w:eastAsia="Times New Roman" w:hAnsi="Times New Roman" w:cs="Times New Roman"/>
        </w:rPr>
      </w:pPr>
    </w:p>
    <w:p w:rsidR="00F403C9" w:rsidRDefault="00CA41C9">
      <w:pPr>
        <w:rPr>
          <w:rFonts w:ascii="Times New Roman Bold" w:eastAsia="Times New Roman Bold" w:hAnsi="Times New Roman Bold" w:cs="Times New Roman Bold"/>
        </w:rPr>
      </w:pPr>
      <w:r>
        <w:rPr>
          <w:rFonts w:ascii="Times New Roman Bold"/>
        </w:rPr>
        <w:t>3. Isoform expression and transcriptome assembly</w:t>
      </w:r>
    </w:p>
    <w:p w:rsidR="00F403C9" w:rsidRDefault="00CA41C9">
      <w:pPr>
        <w:rPr>
          <w:rFonts w:ascii="Times New Roman" w:eastAsia="Times New Roman" w:hAnsi="Times New Roman" w:cs="Times New Roman"/>
        </w:rPr>
      </w:pPr>
      <w:r>
        <w:rPr>
          <w:rFonts w:ascii="Times New Roman"/>
        </w:rPr>
        <w:t xml:space="preserve">There are a number of tools that perform reconstruction of the transcriptome and for this practice we are going to use Cufflinks. Cufflinks can do transcriptome assembly either </w:t>
      </w:r>
      <w:r>
        <w:rPr>
          <w:rFonts w:ascii="Times New Roman" w:eastAsia="宋体" w:hint="eastAsia"/>
          <w:lang w:eastAsia="zh-CN"/>
        </w:rPr>
        <w:t xml:space="preserve">de-novo </w:t>
      </w:r>
      <w:r>
        <w:rPr>
          <w:rFonts w:ascii="Times New Roman"/>
        </w:rPr>
        <w:t>or using a reference a</w:t>
      </w:r>
      <w:r>
        <w:rPr>
          <w:rFonts w:ascii="Times New Roman"/>
        </w:rPr>
        <w:t xml:space="preserve">nnotation. </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Cufflinks has a number of parameters in order to perform transcriptome assembly and quantification. To view them all type</w:t>
      </w:r>
    </w:p>
    <w:p w:rsidR="00F403C9" w:rsidRDefault="00CA41C9">
      <w:pPr>
        <w:rPr>
          <w:rFonts w:ascii="Times New Roman" w:eastAsia="Times New Roman" w:hAnsi="Times New Roman" w:cs="Times New Roman"/>
          <w:i/>
          <w:iCs/>
        </w:rPr>
      </w:pPr>
      <w:r>
        <w:rPr>
          <w:rFonts w:ascii="Times New Roman"/>
          <w:i/>
          <w:iCs/>
        </w:rPr>
        <w:t>$ cufflinks --help</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 xml:space="preserve">It is common to reconstruct the transcriptome for both samples by using the </w:t>
      </w:r>
      <w:r>
        <w:rPr>
          <w:rFonts w:ascii="Times New Roman"/>
          <w:b/>
          <w:bCs/>
        </w:rPr>
        <w:t>Ensembl annotation</w:t>
      </w:r>
      <w:r>
        <w:rPr>
          <w:rFonts w:ascii="Times New Roman"/>
        </w:rPr>
        <w:t xml:space="preserve"> both </w:t>
      </w:r>
      <w:r>
        <w:rPr>
          <w:rFonts w:ascii="Times New Roman"/>
          <w:b/>
          <w:bCs/>
        </w:rPr>
        <w:t>s</w:t>
      </w:r>
      <w:r>
        <w:rPr>
          <w:rFonts w:ascii="Times New Roman"/>
          <w:b/>
          <w:bCs/>
        </w:rPr>
        <w:t xml:space="preserve">trictly </w:t>
      </w:r>
      <w:r>
        <w:rPr>
          <w:rFonts w:ascii="Times New Roman"/>
        </w:rPr>
        <w:t xml:space="preserve">and </w:t>
      </w:r>
      <w:r>
        <w:rPr>
          <w:rFonts w:ascii="Times New Roman"/>
          <w:b/>
          <w:bCs/>
        </w:rPr>
        <w:t>as a guide.</w:t>
      </w:r>
      <w:r>
        <w:rPr>
          <w:rFonts w:ascii="Times New Roman"/>
        </w:rPr>
        <w:t xml:space="preserve"> In the first case Cufflinks will only report isoforms that are included in the Ensembl annotation, while in the latter case it will report </w:t>
      </w:r>
      <w:r>
        <w:rPr>
          <w:rFonts w:ascii="Times New Roman"/>
          <w:b/>
          <w:bCs/>
        </w:rPr>
        <w:t xml:space="preserve">novel </w:t>
      </w:r>
      <w:r>
        <w:rPr>
          <w:rFonts w:ascii="Times New Roman"/>
        </w:rPr>
        <w:t>isoforms as well. In</w:t>
      </w:r>
      <w:r>
        <w:rPr>
          <w:rFonts w:ascii="Times New Roman" w:eastAsia="宋体" w:hint="eastAsia"/>
          <w:lang w:eastAsia="zh-CN"/>
        </w:rPr>
        <w:t xml:space="preserve"> today</w:t>
      </w:r>
      <w:r>
        <w:rPr>
          <w:rFonts w:ascii="Times New Roman" w:eastAsia="宋体"/>
          <w:lang w:eastAsia="zh-CN"/>
        </w:rPr>
        <w:t>’</w:t>
      </w:r>
      <w:r>
        <w:rPr>
          <w:rFonts w:ascii="Times New Roman" w:eastAsia="宋体" w:hint="eastAsia"/>
          <w:lang w:eastAsia="zh-CN"/>
        </w:rPr>
        <w:t>s</w:t>
      </w:r>
      <w:r>
        <w:rPr>
          <w:rFonts w:ascii="Times New Roman"/>
        </w:rPr>
        <w:t xml:space="preserve"> class, we chose the second one as practice. The annotation</w:t>
      </w:r>
      <w:r>
        <w:rPr>
          <w:rFonts w:ascii="Times New Roman"/>
        </w:rPr>
        <w:t xml:space="preserve"> from Ensembl of Danio rerio is stored under the folder annotation in a file called Danio_rerio.Zv9.66.gtf.</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Performing the guided transcriptome analysis for the 2cells and 6h data sets would take 15-20min each. Therefore, we have pre-computed these for yo</w:t>
      </w:r>
      <w:r>
        <w:rPr>
          <w:rFonts w:ascii="Times New Roman"/>
        </w:rPr>
        <w:t>u and have the results under subdirectories:</w:t>
      </w:r>
    </w:p>
    <w:p w:rsidR="00F403C9" w:rsidRDefault="00CA41C9">
      <w:pPr>
        <w:rPr>
          <w:rFonts w:ascii="Times New Roman" w:eastAsia="Times New Roman" w:hAnsi="Times New Roman" w:cs="Times New Roman"/>
        </w:rPr>
      </w:pPr>
      <w:r>
        <w:rPr>
          <w:rFonts w:ascii="Times New Roman"/>
        </w:rPr>
        <w:t>cufflinks/ZV9_2cells and cufflinks/ZV9_6h.</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b/>
          <w:bCs/>
        </w:rPr>
        <w:t xml:space="preserve">(Skip it) </w:t>
      </w:r>
      <w:r>
        <w:rPr>
          <w:rFonts w:ascii="Times New Roman"/>
        </w:rPr>
        <w:t>In the terminal type:</w:t>
      </w:r>
    </w:p>
    <w:p w:rsidR="00F403C9" w:rsidRDefault="00CA41C9">
      <w:pPr>
        <w:rPr>
          <w:rFonts w:ascii="Times New Roman" w:eastAsia="Times New Roman" w:hAnsi="Times New Roman" w:cs="Times New Roman"/>
          <w:i/>
          <w:iCs/>
        </w:rPr>
      </w:pPr>
      <w:r>
        <w:rPr>
          <w:rFonts w:ascii="Times New Roman"/>
          <w:i/>
          <w:iCs/>
        </w:rPr>
        <w:t>$ cufflinks -o cufflinks/ZV9_2cells_gff \</w:t>
      </w:r>
      <w:r>
        <w:rPr>
          <w:rFonts w:ascii="Times New Roman" w:eastAsia="宋体" w:hint="eastAsia"/>
          <w:i/>
          <w:iCs/>
          <w:lang w:eastAsia="zh-CN"/>
        </w:rPr>
        <w:t xml:space="preserve">            (output dir)</w:t>
      </w:r>
    </w:p>
    <w:p w:rsidR="00F403C9" w:rsidRDefault="00CA41C9">
      <w:pPr>
        <w:rPr>
          <w:rFonts w:ascii="Times New Roman" w:eastAsia="Times New Roman" w:hAnsi="Times New Roman" w:cs="Times New Roman"/>
          <w:i/>
          <w:iCs/>
        </w:rPr>
      </w:pPr>
      <w:r>
        <w:rPr>
          <w:rFonts w:ascii="Times New Roman"/>
          <w:i/>
          <w:iCs/>
        </w:rPr>
        <w:t>-g annotation/Danio_rerio.Zv9.66.gtf \</w:t>
      </w:r>
      <w:r>
        <w:rPr>
          <w:rFonts w:ascii="Times New Roman" w:eastAsia="宋体" w:hint="eastAsia"/>
          <w:i/>
          <w:iCs/>
          <w:lang w:eastAsia="zh-CN"/>
        </w:rPr>
        <w:t xml:space="preserve">             (ref annotation)</w:t>
      </w:r>
    </w:p>
    <w:p w:rsidR="00F403C9" w:rsidRDefault="00CA41C9">
      <w:pPr>
        <w:rPr>
          <w:rFonts w:ascii="Times New Roman" w:eastAsia="Times New Roman" w:hAnsi="Times New Roman" w:cs="Times New Roman"/>
          <w:i/>
          <w:iCs/>
        </w:rPr>
      </w:pPr>
      <w:r>
        <w:rPr>
          <w:rFonts w:ascii="Times New Roman"/>
          <w:i/>
          <w:iCs/>
        </w:rPr>
        <w:t>-</w:t>
      </w:r>
      <w:r>
        <w:rPr>
          <w:rFonts w:ascii="Times New Roman"/>
          <w:i/>
          <w:iCs/>
        </w:rPr>
        <w:t>b genome/Danio_rerio.Zv9.66.dna.fa \</w:t>
      </w:r>
      <w:r>
        <w:rPr>
          <w:rFonts w:ascii="Times New Roman" w:eastAsia="宋体" w:hint="eastAsia"/>
          <w:i/>
          <w:iCs/>
          <w:lang w:eastAsia="zh-CN"/>
        </w:rPr>
        <w:t xml:space="preserve">           (ref genome)</w:t>
      </w:r>
    </w:p>
    <w:p w:rsidR="00F403C9" w:rsidRDefault="00CA41C9">
      <w:pPr>
        <w:rPr>
          <w:rFonts w:ascii="Times New Roman" w:eastAsia="Times New Roman" w:hAnsi="Times New Roman" w:cs="Times New Roman"/>
          <w:i/>
          <w:iCs/>
        </w:rPr>
      </w:pPr>
      <w:r>
        <w:rPr>
          <w:rFonts w:ascii="Times New Roman"/>
          <w:i/>
          <w:iCs/>
        </w:rPr>
        <w:t>-u \</w:t>
      </w:r>
    </w:p>
    <w:p w:rsidR="00F403C9" w:rsidRDefault="00CA41C9">
      <w:pPr>
        <w:rPr>
          <w:rFonts w:ascii="Times New Roman" w:eastAsia="Times New Roman" w:hAnsi="Times New Roman" w:cs="Times New Roman"/>
          <w:i/>
          <w:iCs/>
        </w:rPr>
      </w:pPr>
      <w:r>
        <w:rPr>
          <w:rFonts w:ascii="Times New Roman"/>
          <w:i/>
          <w:iCs/>
        </w:rPr>
        <w:t>--library-type fr-unstranded \</w:t>
      </w:r>
    </w:p>
    <w:p w:rsidR="00F403C9" w:rsidRDefault="00CA41C9">
      <w:pPr>
        <w:rPr>
          <w:rFonts w:ascii="Times New Roman" w:eastAsia="Times New Roman" w:hAnsi="Times New Roman" w:cs="Times New Roman"/>
          <w:i/>
          <w:iCs/>
        </w:rPr>
      </w:pPr>
      <w:r>
        <w:rPr>
          <w:rFonts w:ascii="Times New Roman"/>
          <w:i/>
          <w:iCs/>
        </w:rPr>
        <w:t>tophat/ZV9_2cells/accepted_hits.bam</w:t>
      </w:r>
      <w:r>
        <w:rPr>
          <w:rFonts w:ascii="Times New Roman" w:eastAsia="宋体" w:hint="eastAsia"/>
          <w:i/>
          <w:iCs/>
          <w:lang w:eastAsia="zh-CN"/>
        </w:rPr>
        <w:t xml:space="preserve">              (your mapped bam file)</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 xml:space="preserve">Take a look at the output folders </w:t>
      </w:r>
      <w:r>
        <w:rPr>
          <w:rFonts w:ascii="Times New Roman" w:eastAsia="宋体" w:hint="eastAsia"/>
          <w:lang w:eastAsia="zh-CN"/>
        </w:rPr>
        <w:t xml:space="preserve">(cufflinks/ZV9_2cells and cufflinks/ZV9_6h) </w:t>
      </w:r>
      <w:r>
        <w:rPr>
          <w:rFonts w:ascii="Times New Roman"/>
        </w:rPr>
        <w:t xml:space="preserve">that have been created. The results from Cufflinks are stored in the files named: </w:t>
      </w:r>
      <w:r>
        <w:rPr>
          <w:rFonts w:ascii="Times New Roman"/>
          <w:b/>
          <w:bCs/>
        </w:rPr>
        <w:t>genes.fpkm_tracking</w:t>
      </w:r>
      <w:r>
        <w:rPr>
          <w:rFonts w:ascii="Times New Roman"/>
        </w:rPr>
        <w:t xml:space="preserve">, </w:t>
      </w:r>
      <w:r>
        <w:rPr>
          <w:rFonts w:ascii="Times New Roman"/>
          <w:b/>
          <w:bCs/>
        </w:rPr>
        <w:t>isoforms.fpkm_tracking</w:t>
      </w:r>
      <w:r>
        <w:rPr>
          <w:rFonts w:ascii="Times New Roman"/>
        </w:rPr>
        <w:t xml:space="preserve">, and </w:t>
      </w:r>
      <w:r>
        <w:rPr>
          <w:rFonts w:ascii="Times New Roman"/>
          <w:b/>
          <w:bCs/>
        </w:rPr>
        <w:t>transcripts.gtf</w:t>
      </w:r>
      <w:r>
        <w:rPr>
          <w:rFonts w:ascii="Times New Roman"/>
        </w:rPr>
        <w:t>. The complete documentation can be found at:</w:t>
      </w:r>
    </w:p>
    <w:p w:rsidR="00F403C9" w:rsidRDefault="00F403C9">
      <w:pPr>
        <w:rPr>
          <w:rFonts w:ascii="Times New Roman" w:eastAsia="Times New Roman" w:hAnsi="Times New Roman" w:cs="Times New Roman"/>
        </w:rPr>
      </w:pPr>
      <w:hyperlink r:id="rId8" w:history="1">
        <w:r w:rsidR="00CA41C9">
          <w:rPr>
            <w:rStyle w:val="Hyperlink0"/>
            <w:rFonts w:ascii="Times New Roman"/>
          </w:rPr>
          <w:t>http://cole-trapnell-lab.github.io/cufflinks/cufflinks/index.html#cufflinks-output-files</w:t>
        </w:r>
      </w:hyperlink>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 xml:space="preserve">Go back to the IGV browser and load the file </w:t>
      </w:r>
      <w:r>
        <w:rPr>
          <w:rFonts w:ascii="Times New Roman"/>
          <w:b/>
          <w:bCs/>
        </w:rPr>
        <w:t>transcripts.gtf</w:t>
      </w:r>
      <w:r>
        <w:rPr>
          <w:rFonts w:ascii="Times New Roman"/>
        </w:rPr>
        <w:t xml:space="preserve"> which is located in the subdirectory cufflinks/ZV9_2cells/</w:t>
      </w:r>
      <w:r>
        <w:rPr>
          <w:rFonts w:ascii="Times New Roman" w:eastAsia="宋体" w:hint="eastAsia"/>
          <w:lang w:eastAsia="zh-CN"/>
        </w:rPr>
        <w:t xml:space="preserve"> an</w:t>
      </w:r>
      <w:r>
        <w:rPr>
          <w:rFonts w:ascii="Times New Roman" w:eastAsia="宋体" w:hint="eastAsia"/>
          <w:lang w:eastAsia="zh-CN"/>
        </w:rPr>
        <w:t xml:space="preserve">d </w:t>
      </w:r>
      <w:r>
        <w:rPr>
          <w:rFonts w:ascii="Times New Roman"/>
        </w:rPr>
        <w:t>cufflinks/</w:t>
      </w:r>
      <w:r>
        <w:rPr>
          <w:rFonts w:ascii="Times New Roman" w:hint="eastAsia"/>
        </w:rPr>
        <w:t>ZV9_6h</w:t>
      </w:r>
      <w:r>
        <w:rPr>
          <w:rFonts w:ascii="Times New Roman"/>
        </w:rPr>
        <w:t>/. Th</w:t>
      </w:r>
      <w:r>
        <w:rPr>
          <w:rFonts w:ascii="Times New Roman" w:eastAsia="宋体" w:hint="eastAsia"/>
          <w:lang w:eastAsia="zh-CN"/>
        </w:rPr>
        <w:t>ese</w:t>
      </w:r>
      <w:r>
        <w:rPr>
          <w:rFonts w:ascii="Times New Roman"/>
        </w:rPr>
        <w:t xml:space="preserve"> file</w:t>
      </w:r>
      <w:r>
        <w:rPr>
          <w:rFonts w:ascii="Times New Roman" w:eastAsia="宋体" w:hint="eastAsia"/>
          <w:lang w:eastAsia="zh-CN"/>
        </w:rPr>
        <w:t>s</w:t>
      </w:r>
      <w:r>
        <w:rPr>
          <w:rFonts w:ascii="Times New Roman"/>
        </w:rPr>
        <w:t xml:space="preserve"> contains the transcripts that Cufflinks assembled based on the alignment of our reads onto the genome.</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 xml:space="preserve">Question: </w:t>
      </w:r>
    </w:p>
    <w:p w:rsidR="00F403C9" w:rsidRDefault="00CA41C9">
      <w:pPr>
        <w:rPr>
          <w:rFonts w:ascii="Times New Roman" w:eastAsia="Times New Roman" w:hAnsi="Times New Roman" w:cs="Times New Roman"/>
        </w:rPr>
      </w:pPr>
      <w:r>
        <w:rPr>
          <w:rFonts w:ascii="Times New Roman"/>
        </w:rPr>
        <w:t xml:space="preserve">In the search box type ENSDART00000082297 in order for the browser to zoom in to the gene of interest. Compare between the Ensembl annotation </w:t>
      </w:r>
      <w:r>
        <w:rPr>
          <w:rFonts w:ascii="Times New Roman" w:eastAsia="宋体" w:hint="eastAsia"/>
          <w:lang w:eastAsia="zh-CN"/>
        </w:rPr>
        <w:t xml:space="preserve">transcripts </w:t>
      </w:r>
      <w:r>
        <w:rPr>
          <w:rFonts w:ascii="Times New Roman"/>
        </w:rPr>
        <w:t>and the ones assembled by Cufflinks. Do you observe any difference?</w:t>
      </w:r>
    </w:p>
    <w:p w:rsidR="00F403C9" w:rsidRDefault="00CA41C9">
      <w:pPr>
        <w:widowControl/>
        <w:jc w:val="left"/>
      </w:pPr>
      <w:r>
        <w:rPr>
          <w:rFonts w:ascii="Times New Roman" w:eastAsia="Times New Roman" w:hAnsi="Times New Roman" w:cs="Times New Roman"/>
        </w:rPr>
        <w:br w:type="page"/>
      </w:r>
    </w:p>
    <w:p w:rsidR="00F403C9" w:rsidRDefault="00F403C9">
      <w:pPr>
        <w:widowControl/>
        <w:jc w:val="left"/>
        <w:rPr>
          <w:rFonts w:ascii="Times New Roman" w:eastAsia="Times New Roman" w:hAnsi="Times New Roman" w:cs="Times New Roman"/>
        </w:rPr>
      </w:pPr>
    </w:p>
    <w:p w:rsidR="00F403C9" w:rsidRDefault="00CA41C9">
      <w:pPr>
        <w:rPr>
          <w:rFonts w:ascii="Times New Roman Bold" w:eastAsia="Times New Roman Bold" w:hAnsi="Times New Roman Bold" w:cs="Times New Roman Bold"/>
        </w:rPr>
      </w:pPr>
      <w:r>
        <w:rPr>
          <w:rFonts w:ascii="Times New Roman Bold"/>
        </w:rPr>
        <w:t>4. Differential Expression</w:t>
      </w:r>
    </w:p>
    <w:p w:rsidR="00F403C9" w:rsidRDefault="00CA41C9">
      <w:pPr>
        <w:rPr>
          <w:rFonts w:ascii="Times New Roman" w:eastAsia="Times New Roman" w:hAnsi="Times New Roman" w:cs="Times New Roman"/>
        </w:rPr>
      </w:pPr>
      <w:r>
        <w:rPr>
          <w:rFonts w:ascii="Times New Roman"/>
        </w:rPr>
        <w:t xml:space="preserve">One </w:t>
      </w:r>
      <w:r>
        <w:rPr>
          <w:rFonts w:ascii="Times New Roman"/>
        </w:rPr>
        <w:t>of the stand-alone tools that perform differential expression analysis is Cuffdiff. We use this tool to compare between two conditions; for example different conditions could be control and disease, or wild-type and mutant, or various developmental stages.</w:t>
      </w:r>
      <w:r>
        <w:rPr>
          <w:rFonts w:ascii="Times New Roman"/>
        </w:rPr>
        <w:t xml:space="preserve"> In our case we want to identify genes that are differentially expressed between two developmental stages; a 2 cell embryo and 6h post fertilization.</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i/>
          <w:iCs/>
        </w:rPr>
      </w:pPr>
      <w:r>
        <w:rPr>
          <w:rFonts w:ascii="Times New Roman"/>
          <w:i/>
          <w:iCs/>
        </w:rPr>
        <w:t>$ cuffdiff --help</w:t>
      </w:r>
    </w:p>
    <w:p w:rsidR="00F403C9" w:rsidRDefault="00CA41C9">
      <w:pPr>
        <w:rPr>
          <w:rFonts w:ascii="Times New Roman" w:eastAsia="Times New Roman" w:hAnsi="Times New Roman" w:cs="Times New Roman"/>
          <w:i/>
          <w:iCs/>
        </w:rPr>
      </w:pPr>
      <w:r>
        <w:rPr>
          <w:rFonts w:ascii="Times New Roman"/>
          <w:i/>
          <w:iCs/>
        </w:rPr>
        <w:t>$ cuffdiff -o cuffdiff_new/ \</w:t>
      </w:r>
    </w:p>
    <w:p w:rsidR="00F403C9" w:rsidRDefault="00CA41C9">
      <w:pPr>
        <w:rPr>
          <w:rFonts w:ascii="Times New Roman" w:eastAsia="Times New Roman" w:hAnsi="Times New Roman" w:cs="Times New Roman"/>
          <w:i/>
          <w:iCs/>
        </w:rPr>
      </w:pPr>
      <w:r>
        <w:rPr>
          <w:rFonts w:ascii="Times New Roman"/>
          <w:i/>
          <w:iCs/>
        </w:rPr>
        <w:t>-L ZV9_2cells,ZV9_6h \</w:t>
      </w:r>
    </w:p>
    <w:p w:rsidR="00F403C9" w:rsidRDefault="00CA41C9">
      <w:pPr>
        <w:rPr>
          <w:rFonts w:ascii="Times New Roman" w:eastAsia="Times New Roman" w:hAnsi="Times New Roman" w:cs="Times New Roman"/>
          <w:i/>
          <w:iCs/>
        </w:rPr>
      </w:pPr>
      <w:r>
        <w:rPr>
          <w:rFonts w:ascii="Times New Roman"/>
          <w:i/>
          <w:iCs/>
        </w:rPr>
        <w:t>-T \</w:t>
      </w:r>
    </w:p>
    <w:p w:rsidR="00F403C9" w:rsidRDefault="00CA41C9">
      <w:pPr>
        <w:rPr>
          <w:rFonts w:ascii="Times New Roman" w:eastAsia="Times New Roman" w:hAnsi="Times New Roman" w:cs="Times New Roman"/>
          <w:i/>
          <w:iCs/>
        </w:rPr>
      </w:pPr>
      <w:r>
        <w:rPr>
          <w:rFonts w:ascii="Times New Roman"/>
          <w:i/>
          <w:iCs/>
        </w:rPr>
        <w:t>-b genome/Danio_rerio.Zv9.66.</w:t>
      </w:r>
      <w:r>
        <w:rPr>
          <w:rFonts w:ascii="Times New Roman"/>
          <w:i/>
          <w:iCs/>
        </w:rPr>
        <w:t>dna.fa \</w:t>
      </w:r>
    </w:p>
    <w:p w:rsidR="00F403C9" w:rsidRDefault="00CA41C9">
      <w:pPr>
        <w:rPr>
          <w:rFonts w:ascii="Times New Roman" w:eastAsia="Times New Roman" w:hAnsi="Times New Roman" w:cs="Times New Roman"/>
          <w:i/>
          <w:iCs/>
        </w:rPr>
      </w:pPr>
      <w:r>
        <w:rPr>
          <w:rFonts w:ascii="Times New Roman"/>
          <w:i/>
          <w:iCs/>
        </w:rPr>
        <w:t>-u \</w:t>
      </w:r>
    </w:p>
    <w:p w:rsidR="00F403C9" w:rsidRDefault="00CA41C9">
      <w:pPr>
        <w:rPr>
          <w:rFonts w:ascii="Times New Roman" w:eastAsia="Times New Roman" w:hAnsi="Times New Roman" w:cs="Times New Roman"/>
          <w:i/>
          <w:iCs/>
        </w:rPr>
      </w:pPr>
      <w:r>
        <w:rPr>
          <w:rFonts w:ascii="Times New Roman"/>
          <w:i/>
          <w:iCs/>
        </w:rPr>
        <w:t>--library-type fr-unstranded \</w:t>
      </w:r>
    </w:p>
    <w:p w:rsidR="00F403C9" w:rsidRDefault="00CA41C9">
      <w:pPr>
        <w:rPr>
          <w:rFonts w:ascii="Times New Roman" w:eastAsia="Times New Roman" w:hAnsi="Times New Roman" w:cs="Times New Roman"/>
          <w:i/>
          <w:iCs/>
        </w:rPr>
      </w:pPr>
      <w:r>
        <w:rPr>
          <w:rFonts w:ascii="Times New Roman"/>
          <w:i/>
          <w:iCs/>
        </w:rPr>
        <w:t>annotation/Danio_rerio.Zv9.66.gtf \</w:t>
      </w:r>
    </w:p>
    <w:p w:rsidR="00F403C9" w:rsidRDefault="00CA41C9">
      <w:pPr>
        <w:rPr>
          <w:rFonts w:ascii="Times New Roman" w:eastAsia="Times New Roman" w:hAnsi="Times New Roman" w:cs="Times New Roman"/>
          <w:i/>
          <w:iCs/>
        </w:rPr>
      </w:pPr>
      <w:r>
        <w:rPr>
          <w:rFonts w:ascii="Times New Roman"/>
          <w:i/>
          <w:iCs/>
        </w:rPr>
        <w:t>tophat/ZV9_2cells/accepted_hits.bam \</w:t>
      </w:r>
    </w:p>
    <w:p w:rsidR="00F403C9" w:rsidRDefault="00CA41C9">
      <w:pPr>
        <w:rPr>
          <w:rFonts w:ascii="Times New Roman" w:eastAsia="Times New Roman" w:hAnsi="Times New Roman" w:cs="Times New Roman"/>
          <w:i/>
          <w:iCs/>
        </w:rPr>
      </w:pPr>
      <w:r>
        <w:rPr>
          <w:rFonts w:ascii="Times New Roman"/>
          <w:i/>
          <w:iCs/>
        </w:rPr>
        <w:t>tophat/ZV9_6h/accepted_hits.bam</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We are interested in the differential expression at the gene level. The results are reported by Cuffdiff</w:t>
      </w:r>
      <w:r>
        <w:rPr>
          <w:rFonts w:ascii="Times New Roman"/>
        </w:rPr>
        <w:t xml:space="preserve"> in the file cuffdiff/gene_exp.diff. Look at the first few lines of the file using the following command:</w:t>
      </w:r>
    </w:p>
    <w:p w:rsidR="00F403C9" w:rsidRDefault="00CA41C9">
      <w:pPr>
        <w:rPr>
          <w:rFonts w:ascii="Times New Roman" w:eastAsia="Times New Roman" w:hAnsi="Times New Roman" w:cs="Times New Roman"/>
        </w:rPr>
      </w:pPr>
      <w:r>
        <w:rPr>
          <w:rFonts w:ascii="Times New Roman"/>
        </w:rPr>
        <w:t>$ head -n 10 cuffdiff_new/gene_exp.diff</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 xml:space="preserve">We would like to see which are the most significantly differentially expressed genes. Therefore we will sort </w:t>
      </w:r>
      <w:r>
        <w:rPr>
          <w:rFonts w:ascii="Times New Roman"/>
        </w:rPr>
        <w:t>the above file according to the q value (corrected p value for multiple testing). The result will be stored in a different file called gene_exp_qval.sorted.diff.</w:t>
      </w:r>
    </w:p>
    <w:p w:rsidR="00F403C9" w:rsidRDefault="00CA41C9">
      <w:pPr>
        <w:rPr>
          <w:rFonts w:ascii="Times New Roman" w:eastAsia="Times New Roman" w:hAnsi="Times New Roman" w:cs="Times New Roman"/>
        </w:rPr>
      </w:pPr>
      <w:r>
        <w:rPr>
          <w:rFonts w:ascii="Times New Roman"/>
        </w:rPr>
        <w:t>$ sort -t$'\t' -g -k 13 cuffdiff_new/gene_exp.diff &gt; cuffdiff_new/gene_exp_qval.sorted.diff</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L</w:t>
      </w:r>
      <w:r>
        <w:rPr>
          <w:rFonts w:ascii="Times New Roman"/>
        </w:rPr>
        <w:t>ook again at the first few lines of the sorted file by typing:</w:t>
      </w:r>
    </w:p>
    <w:p w:rsidR="00F403C9" w:rsidRDefault="00CA41C9">
      <w:pPr>
        <w:rPr>
          <w:rFonts w:ascii="Times New Roman" w:eastAsia="Times New Roman" w:hAnsi="Times New Roman" w:cs="Times New Roman"/>
        </w:rPr>
      </w:pPr>
      <w:r>
        <w:rPr>
          <w:rFonts w:ascii="Times New Roman"/>
        </w:rPr>
        <w:t>$ head -n 20 cuffdiff_new/gene_exp_qval.sorted.diff</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Copy the Ensembl identifier of one of these genes. Now go back to the IGV browser and paste it in the search box. Look at the raw aligned da</w:t>
      </w:r>
      <w:r>
        <w:rPr>
          <w:rFonts w:ascii="Times New Roman"/>
        </w:rPr>
        <w:t>ta for the two datasets.</w:t>
      </w:r>
    </w:p>
    <w:p w:rsidR="00F403C9" w:rsidRDefault="00F403C9">
      <w:pPr>
        <w:rPr>
          <w:rFonts w:ascii="Times New Roman" w:eastAsia="Times New Roman" w:hAnsi="Times New Roman" w:cs="Times New Roman"/>
        </w:rPr>
      </w:pPr>
    </w:p>
    <w:p w:rsidR="00F403C9" w:rsidRDefault="00CA41C9">
      <w:pPr>
        <w:rPr>
          <w:rFonts w:ascii="Times New Roman"/>
        </w:rPr>
      </w:pPr>
      <w:r>
        <w:rPr>
          <w:rFonts w:ascii="Times New Roman"/>
        </w:rPr>
        <w:t xml:space="preserve">Question: </w:t>
      </w:r>
    </w:p>
    <w:p w:rsidR="00F403C9" w:rsidRDefault="00F403C9">
      <w:pPr>
        <w:rPr>
          <w:rFonts w:ascii="Times New Roman"/>
        </w:rPr>
      </w:pPr>
    </w:p>
    <w:p w:rsidR="00F403C9" w:rsidRDefault="00CA41C9">
      <w:pPr>
        <w:rPr>
          <w:rFonts w:ascii="Times New Roman" w:eastAsia="Times New Roman" w:hAnsi="Times New Roman" w:cs="Times New Roman"/>
        </w:rPr>
      </w:pPr>
      <w:bookmarkStart w:id="0" w:name="_GoBack"/>
      <w:bookmarkEnd w:id="0"/>
      <w:r>
        <w:rPr>
          <w:rFonts w:ascii="Times New Roman"/>
        </w:rPr>
        <w:t>Do you see any difference in the gene coverage between the two conditions that would justify that this gene has been called as differentially expressed?</w:t>
      </w:r>
    </w:p>
    <w:p w:rsidR="00F403C9" w:rsidRDefault="00F403C9">
      <w:pPr>
        <w:widowControl/>
        <w:jc w:val="left"/>
        <w:rPr>
          <w:rFonts w:ascii="Times New Roman" w:eastAsia="Times New Roman" w:hAnsi="Times New Roman" w:cs="Times New Roman"/>
        </w:rPr>
      </w:pPr>
    </w:p>
    <w:p w:rsidR="00F403C9" w:rsidRDefault="00CA41C9">
      <w:pPr>
        <w:rPr>
          <w:rFonts w:ascii="Times New Roman" w:eastAsia="宋体"/>
          <w:lang w:eastAsia="zh-CN"/>
        </w:rPr>
      </w:pPr>
      <w:r>
        <w:rPr>
          <w:rFonts w:ascii="Times New Roman" w:eastAsia="宋体" w:hint="eastAsia"/>
          <w:lang w:eastAsia="zh-CN"/>
        </w:rPr>
        <w:t>How to sort the differential expression by log2(fold_change)?</w:t>
      </w:r>
    </w:p>
    <w:p w:rsidR="00F403C9" w:rsidRDefault="00CA41C9">
      <w:pPr>
        <w:widowControl/>
        <w:jc w:val="left"/>
      </w:pPr>
      <w:r>
        <w:rPr>
          <w:rFonts w:ascii="Times New Roman" w:eastAsia="Times New Roman" w:hAnsi="Times New Roman" w:cs="Times New Roman"/>
        </w:rPr>
        <w:br w:type="page"/>
      </w:r>
    </w:p>
    <w:p w:rsidR="00F403C9" w:rsidRDefault="00F403C9">
      <w:pPr>
        <w:widowControl/>
        <w:jc w:val="left"/>
        <w:rPr>
          <w:rFonts w:ascii="Times New Roman" w:eastAsia="Times New Roman" w:hAnsi="Times New Roman" w:cs="Times New Roman"/>
        </w:rPr>
      </w:pPr>
    </w:p>
    <w:p w:rsidR="00F403C9" w:rsidRDefault="00CA41C9">
      <w:pPr>
        <w:rPr>
          <w:rFonts w:ascii="Times New Roman Bold"/>
        </w:rPr>
      </w:pPr>
      <w:r>
        <w:rPr>
          <w:rFonts w:ascii="Times New Roman Bold"/>
        </w:rPr>
        <w:t>5. Functional Annotation of Differentially Expressed genes</w:t>
      </w:r>
    </w:p>
    <w:p w:rsidR="00F403C9" w:rsidRDefault="00F403C9">
      <w:pPr>
        <w:rPr>
          <w:rFonts w:ascii="Times New Roman Bold"/>
        </w:rPr>
      </w:pPr>
    </w:p>
    <w:p w:rsidR="00F403C9" w:rsidRDefault="00CA41C9">
      <w:pPr>
        <w:rPr>
          <w:rFonts w:ascii="Times New Roman" w:eastAsia="Times New Roman" w:hAnsi="Times New Roman" w:cs="Times New Roman"/>
        </w:rPr>
      </w:pPr>
      <w:r>
        <w:rPr>
          <w:rFonts w:ascii="Times New Roman"/>
        </w:rPr>
        <w:t>After you have performed the differential expression analysis you are interested in identifying if there is any functionality enrichment for your differentially expressed genes. We have already p</w:t>
      </w:r>
      <w:r>
        <w:rPr>
          <w:rFonts w:ascii="Times New Roman"/>
        </w:rPr>
        <w:t xml:space="preserve">erformed differential expression analysis genome wide for you and the results are stored within the cuffdiff folder in the file </w:t>
      </w:r>
      <w:r>
        <w:rPr>
          <w:rFonts w:hAnsi="Times New Roman"/>
        </w:rPr>
        <w:t>‘</w:t>
      </w:r>
      <w:r>
        <w:rPr>
          <w:rFonts w:ascii="Times New Roman"/>
        </w:rPr>
        <w:t>diffExprs_Genes_qval.01.txt</w:t>
      </w:r>
      <w:r>
        <w:rPr>
          <w:rFonts w:hAnsi="Times New Roman"/>
        </w:rPr>
        <w:t>’</w:t>
      </w:r>
      <w:r>
        <w:rPr>
          <w:rFonts w:ascii="Times New Roman"/>
        </w:rPr>
        <w:t>. This file contains only significantly differential expressed genes using a cutoff of 0.01 for the</w:t>
      </w:r>
      <w:r>
        <w:rPr>
          <w:rFonts w:ascii="Times New Roman"/>
        </w:rPr>
        <w:t xml:space="preserve"> qvalue. From this file we extract only the first column, which contains the Ensembl gene identifiers of the differentially expressed genes, and show the top 100 based on their q-value.</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 cut -f 1 cuffdiff/diffExprs_Genes_qval.01.txt | head -n 100</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Open a</w:t>
      </w:r>
      <w:r>
        <w:rPr>
          <w:rFonts w:ascii="Times New Roman"/>
        </w:rPr>
        <w:t xml:space="preserve"> web browser and go to the following URL: </w:t>
      </w:r>
      <w:hyperlink r:id="rId9" w:history="1">
        <w:r>
          <w:rPr>
            <w:rStyle w:val="Hyperlink0"/>
            <w:rFonts w:ascii="Times New Roman"/>
          </w:rPr>
          <w:t>http://david.abcc.ncifcrf.gov/</w:t>
        </w:r>
      </w:hyperlink>
      <w:r>
        <w:rPr>
          <w:rFonts w:ascii="Times New Roman"/>
        </w:rPr>
        <w:t xml:space="preserve"> . On the left side click on </w:t>
      </w:r>
      <w:r>
        <w:rPr>
          <w:rFonts w:ascii="Times New Roman"/>
          <w:i/>
          <w:iCs/>
        </w:rPr>
        <w:t>Functional Annotation</w:t>
      </w:r>
      <w:r>
        <w:rPr>
          <w:rFonts w:ascii="Times New Roman"/>
        </w:rPr>
        <w:t xml:space="preserve">. Then click on the </w:t>
      </w:r>
      <w:r>
        <w:rPr>
          <w:rFonts w:ascii="Times New Roman"/>
          <w:i/>
          <w:iCs/>
        </w:rPr>
        <w:t>Upload</w:t>
      </w:r>
      <w:r>
        <w:rPr>
          <w:rFonts w:ascii="Times New Roman"/>
        </w:rPr>
        <w:t xml:space="preserve"> tab. Under the section, paste your gene list to the text area</w:t>
      </w:r>
      <w:r>
        <w:rPr>
          <w:rFonts w:ascii="Times New Roman"/>
        </w:rPr>
        <w:t xml:space="preserve">. Under Step 2 select </w:t>
      </w:r>
      <w:r>
        <w:rPr>
          <w:rFonts w:ascii="Times New Roman"/>
          <w:i/>
          <w:iCs/>
        </w:rPr>
        <w:t>ENSEMBL_GENE_ID</w:t>
      </w:r>
      <w:r>
        <w:rPr>
          <w:rFonts w:ascii="Times New Roman"/>
        </w:rPr>
        <w:t xml:space="preserve"> from the drop-down menu. Finally select </w:t>
      </w:r>
      <w:r>
        <w:rPr>
          <w:rFonts w:ascii="Times New Roman"/>
          <w:i/>
          <w:iCs/>
        </w:rPr>
        <w:t>Gene list</w:t>
      </w:r>
      <w:r>
        <w:rPr>
          <w:rFonts w:ascii="Times New Roman"/>
        </w:rPr>
        <w:t xml:space="preserve"> and then press </w:t>
      </w:r>
      <w:r>
        <w:rPr>
          <w:rFonts w:ascii="Times New Roman"/>
          <w:i/>
          <w:iCs/>
        </w:rPr>
        <w:t>Submit List</w:t>
      </w:r>
      <w:r>
        <w:rPr>
          <w:rFonts w:ascii="Times New Roman"/>
        </w:rPr>
        <w:t xml:space="preserve">. Click on Gene Ontology and then click on the CHART button of the </w:t>
      </w:r>
      <w:r>
        <w:rPr>
          <w:rFonts w:ascii="Times New Roman"/>
          <w:i/>
          <w:iCs/>
        </w:rPr>
        <w:t>GOTERM_BP_FAT</w:t>
      </w:r>
      <w:r>
        <w:rPr>
          <w:rFonts w:ascii="Times New Roman"/>
        </w:rPr>
        <w:t xml:space="preserve"> item.</w:t>
      </w:r>
    </w:p>
    <w:p w:rsidR="00F403C9" w:rsidRDefault="00F403C9">
      <w:pPr>
        <w:rPr>
          <w:rFonts w:ascii="Times New Roman" w:eastAsia="Times New Roman" w:hAnsi="Times New Roman" w:cs="Times New Roman"/>
        </w:rPr>
      </w:pPr>
    </w:p>
    <w:p w:rsidR="00F403C9" w:rsidRDefault="00CA41C9">
      <w:pPr>
        <w:rPr>
          <w:rFonts w:ascii="Times New Roman" w:eastAsia="Times New Roman" w:hAnsi="Times New Roman" w:cs="Times New Roman"/>
        </w:rPr>
      </w:pPr>
      <w:r>
        <w:rPr>
          <w:rFonts w:ascii="Times New Roman"/>
        </w:rPr>
        <w:t>Question:</w:t>
      </w:r>
    </w:p>
    <w:p w:rsidR="00F403C9" w:rsidRDefault="00CA41C9">
      <w:r>
        <w:rPr>
          <w:rFonts w:ascii="Times New Roman"/>
        </w:rPr>
        <w:t xml:space="preserve">Do these categories make sense given the </w:t>
      </w:r>
      <w:r>
        <w:rPr>
          <w:rFonts w:ascii="Times New Roman"/>
        </w:rPr>
        <w:t>samples we</w:t>
      </w:r>
      <w:r>
        <w:rPr>
          <w:rFonts w:hAnsi="Times New Roman"/>
        </w:rPr>
        <w:t>’</w:t>
      </w:r>
      <w:r>
        <w:rPr>
          <w:rFonts w:ascii="Times New Roman"/>
        </w:rPr>
        <w:t>re studying?</w:t>
      </w:r>
    </w:p>
    <w:sectPr w:rsidR="00F403C9" w:rsidSect="00F403C9">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C9" w:rsidRDefault="00CA41C9" w:rsidP="00E40917">
      <w:r>
        <w:separator/>
      </w:r>
    </w:p>
  </w:endnote>
  <w:endnote w:type="continuationSeparator" w:id="1">
    <w:p w:rsidR="00CA41C9" w:rsidRDefault="00CA41C9" w:rsidP="00E4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C9" w:rsidRDefault="00CA41C9" w:rsidP="00E40917">
      <w:r>
        <w:separator/>
      </w:r>
    </w:p>
  </w:footnote>
  <w:footnote w:type="continuationSeparator" w:id="1">
    <w:p w:rsidR="00CA41C9" w:rsidRDefault="00CA41C9" w:rsidP="00E4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847CE6"/>
    <w:rsid w:val="000D44B6"/>
    <w:rsid w:val="00392534"/>
    <w:rsid w:val="00750411"/>
    <w:rsid w:val="00847CE6"/>
    <w:rsid w:val="00A6777A"/>
    <w:rsid w:val="00AE2F52"/>
    <w:rsid w:val="00BB6986"/>
    <w:rsid w:val="00C62B12"/>
    <w:rsid w:val="00CA41C9"/>
    <w:rsid w:val="00E40917"/>
    <w:rsid w:val="00F403C9"/>
    <w:rsid w:val="0555087A"/>
    <w:rsid w:val="05E17CB1"/>
    <w:rsid w:val="0884689A"/>
    <w:rsid w:val="094F49F2"/>
    <w:rsid w:val="0C497D02"/>
    <w:rsid w:val="0E6E129D"/>
    <w:rsid w:val="0EA337BB"/>
    <w:rsid w:val="109A534C"/>
    <w:rsid w:val="10C75133"/>
    <w:rsid w:val="11A96084"/>
    <w:rsid w:val="126037CA"/>
    <w:rsid w:val="13430CAE"/>
    <w:rsid w:val="15EC3153"/>
    <w:rsid w:val="179F57A5"/>
    <w:rsid w:val="180F3838"/>
    <w:rsid w:val="196F7A96"/>
    <w:rsid w:val="1E977413"/>
    <w:rsid w:val="203A3F64"/>
    <w:rsid w:val="20657FB7"/>
    <w:rsid w:val="2138379A"/>
    <w:rsid w:val="22C76435"/>
    <w:rsid w:val="24A8327A"/>
    <w:rsid w:val="25B91F11"/>
    <w:rsid w:val="27306734"/>
    <w:rsid w:val="273627F9"/>
    <w:rsid w:val="2CC154E2"/>
    <w:rsid w:val="2CFD2A88"/>
    <w:rsid w:val="2D2A255C"/>
    <w:rsid w:val="2D50028F"/>
    <w:rsid w:val="2FDD6DA5"/>
    <w:rsid w:val="3FA813B4"/>
    <w:rsid w:val="4137015C"/>
    <w:rsid w:val="434030F1"/>
    <w:rsid w:val="43A158FB"/>
    <w:rsid w:val="45897C90"/>
    <w:rsid w:val="48D71082"/>
    <w:rsid w:val="49160146"/>
    <w:rsid w:val="49554FEE"/>
    <w:rsid w:val="4B6434F1"/>
    <w:rsid w:val="4B9D3705"/>
    <w:rsid w:val="4BCE46AF"/>
    <w:rsid w:val="4DC57200"/>
    <w:rsid w:val="4FC26998"/>
    <w:rsid w:val="50DE7519"/>
    <w:rsid w:val="513B0F53"/>
    <w:rsid w:val="51536C5C"/>
    <w:rsid w:val="531A11A5"/>
    <w:rsid w:val="532D23C2"/>
    <w:rsid w:val="5A395A7D"/>
    <w:rsid w:val="5B850F67"/>
    <w:rsid w:val="62600B67"/>
    <w:rsid w:val="6D8C4F59"/>
    <w:rsid w:val="722139C5"/>
    <w:rsid w:val="746A5D4F"/>
    <w:rsid w:val="76391246"/>
    <w:rsid w:val="77824D0A"/>
    <w:rsid w:val="7858640E"/>
    <w:rsid w:val="78ED6483"/>
    <w:rsid w:val="79AC3C16"/>
    <w:rsid w:val="7ADC416B"/>
    <w:rsid w:val="7B083650"/>
    <w:rsid w:val="7C3A0990"/>
    <w:rsid w:val="7DB20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03C9"/>
    <w:pPr>
      <w:widowControl w:val="0"/>
      <w:jc w:val="both"/>
    </w:pPr>
    <w:rPr>
      <w:rFonts w:ascii="Calibri" w:eastAsia="Calibri" w:hAnsi="Calibri" w:cs="Calibri"/>
      <w:color w:val="000000"/>
      <w:kern w:val="2"/>
      <w:sz w:val="21"/>
      <w:szCs w:val="21"/>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403C9"/>
    <w:pPr>
      <w:tabs>
        <w:tab w:val="center" w:pos="4153"/>
        <w:tab w:val="right" w:pos="8306"/>
      </w:tabs>
      <w:snapToGrid w:val="0"/>
      <w:jc w:val="left"/>
    </w:pPr>
    <w:rPr>
      <w:sz w:val="18"/>
      <w:szCs w:val="18"/>
    </w:rPr>
  </w:style>
  <w:style w:type="paragraph" w:styleId="a4">
    <w:name w:val="header"/>
    <w:basedOn w:val="a"/>
    <w:link w:val="Char0"/>
    <w:uiPriority w:val="99"/>
    <w:unhideWhenUsed/>
    <w:rsid w:val="00F403C9"/>
    <w:pPr>
      <w:pBdr>
        <w:bottom w:val="single" w:sz="6" w:space="1" w:color="auto"/>
      </w:pBdr>
      <w:tabs>
        <w:tab w:val="center" w:pos="4153"/>
        <w:tab w:val="right" w:pos="8306"/>
      </w:tabs>
      <w:snapToGrid w:val="0"/>
      <w:jc w:val="center"/>
    </w:pPr>
    <w:rPr>
      <w:sz w:val="18"/>
      <w:szCs w:val="18"/>
    </w:rPr>
  </w:style>
  <w:style w:type="character" w:styleId="a5">
    <w:name w:val="Hyperlink"/>
    <w:rsid w:val="00F403C9"/>
    <w:rPr>
      <w:u w:val="single"/>
    </w:rPr>
  </w:style>
  <w:style w:type="table" w:customStyle="1" w:styleId="TableNormal">
    <w:name w:val="Table Normal"/>
    <w:rsid w:val="00F403C9"/>
    <w:tblPr>
      <w:tblCellMar>
        <w:top w:w="0" w:type="dxa"/>
        <w:left w:w="0" w:type="dxa"/>
        <w:bottom w:w="0" w:type="dxa"/>
        <w:right w:w="0" w:type="dxa"/>
      </w:tblCellMar>
    </w:tblPr>
  </w:style>
  <w:style w:type="paragraph" w:customStyle="1" w:styleId="HeaderFooter">
    <w:name w:val="Header &amp; Footer"/>
    <w:rsid w:val="00F403C9"/>
    <w:pPr>
      <w:tabs>
        <w:tab w:val="right" w:pos="9020"/>
      </w:tabs>
    </w:pPr>
    <w:rPr>
      <w:rFonts w:ascii="Helvetica" w:eastAsia="Arial Unicode MS" w:hAnsi="Arial Unicode MS" w:cs="Arial Unicode MS"/>
      <w:color w:val="000000"/>
      <w:sz w:val="24"/>
      <w:szCs w:val="24"/>
    </w:rPr>
  </w:style>
  <w:style w:type="character" w:customStyle="1" w:styleId="Link">
    <w:name w:val="Link"/>
    <w:rsid w:val="00F403C9"/>
    <w:rPr>
      <w:color w:val="0000FF"/>
      <w:u w:val="single" w:color="0000FF"/>
    </w:rPr>
  </w:style>
  <w:style w:type="character" w:customStyle="1" w:styleId="Hyperlink0">
    <w:name w:val="Hyperlink.0"/>
    <w:basedOn w:val="Link"/>
    <w:rsid w:val="00F403C9"/>
  </w:style>
  <w:style w:type="character" w:customStyle="1" w:styleId="Char0">
    <w:name w:val="页眉 Char"/>
    <w:basedOn w:val="a0"/>
    <w:link w:val="a4"/>
    <w:uiPriority w:val="99"/>
    <w:semiHidden/>
    <w:rsid w:val="00F403C9"/>
    <w:rPr>
      <w:rFonts w:ascii="Calibri" w:eastAsia="Calibri" w:hAnsi="Calibri" w:cs="Calibri"/>
      <w:color w:val="000000"/>
      <w:kern w:val="2"/>
      <w:sz w:val="18"/>
      <w:szCs w:val="18"/>
      <w:u w:color="000000"/>
      <w:lang w:eastAsia="en-US"/>
    </w:rPr>
  </w:style>
  <w:style w:type="character" w:customStyle="1" w:styleId="Char">
    <w:name w:val="页脚 Char"/>
    <w:basedOn w:val="a0"/>
    <w:link w:val="a3"/>
    <w:uiPriority w:val="99"/>
    <w:semiHidden/>
    <w:rsid w:val="00F403C9"/>
    <w:rPr>
      <w:rFonts w:ascii="Calibri" w:eastAsia="Calibri" w:hAnsi="Calibri" w:cs="Calibri"/>
      <w:color w:val="000000"/>
      <w:kern w:val="2"/>
      <w:sz w:val="18"/>
      <w:szCs w:val="18"/>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ole-trapnell-lab.github.io/cufflinks/cufflinks/index.html%2523cufflinks-output-files" TargetMode="External"/><Relationship Id="rId3" Type="http://schemas.openxmlformats.org/officeDocument/2006/relationships/settings" Target="settings.xml"/><Relationship Id="rId7" Type="http://schemas.openxmlformats.org/officeDocument/2006/relationships/hyperlink" Target="http://samtools.sourceforge.net/SAM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vid.abcc.ncifcrf.go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1631</Words>
  <Characters>9298</Characters>
  <Application>Microsoft Office Word</Application>
  <DocSecurity>0</DocSecurity>
  <Lines>77</Lines>
  <Paragraphs>21</Paragraphs>
  <ScaleCrop>false</ScaleCrop>
  <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dc:creator>
  <cp:lastModifiedBy>tongyin</cp:lastModifiedBy>
  <cp:revision>7</cp:revision>
  <dcterms:created xsi:type="dcterms:W3CDTF">2018-03-09T14:34:00Z</dcterms:created>
  <dcterms:modified xsi:type="dcterms:W3CDTF">2018-03-09T15:40:00Z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